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8A1" w:rsidRPr="003218A1" w:rsidRDefault="003218A1" w:rsidP="003218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</w:pPr>
      <w:r w:rsidRPr="003218A1"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  <w:t xml:space="preserve">Директор БМБУ ДО ДШИ п. </w:t>
      </w:r>
      <w:proofErr w:type="gramStart"/>
      <w:r w:rsidRPr="003218A1"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  <w:t>Монетного</w:t>
      </w:r>
      <w:proofErr w:type="gramEnd"/>
      <w:r w:rsidRPr="003218A1"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  <w:t> –</w:t>
      </w:r>
    </w:p>
    <w:p w:rsidR="003218A1" w:rsidRDefault="003218A1" w:rsidP="003218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32"/>
          <w:szCs w:val="32"/>
          <w:lang w:eastAsia="ru-RU"/>
        </w:rPr>
      </w:pPr>
      <w:r w:rsidRPr="003218A1">
        <w:rPr>
          <w:rFonts w:ascii="Times New Roman" w:eastAsia="Times New Roman" w:hAnsi="Times New Roman" w:cs="Times New Roman"/>
          <w:color w:val="34343C"/>
          <w:sz w:val="32"/>
          <w:szCs w:val="32"/>
          <w:lang w:eastAsia="ru-RU"/>
        </w:rPr>
        <w:t>Пряхина Наталья Павловна, тел. 8-963-275-20-65</w:t>
      </w:r>
    </w:p>
    <w:p w:rsidR="00090BFE" w:rsidRPr="003218A1" w:rsidRDefault="00090BFE" w:rsidP="003218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32"/>
          <w:szCs w:val="32"/>
          <w:lang w:eastAsia="ru-RU"/>
        </w:rPr>
      </w:pPr>
    </w:p>
    <w:p w:rsidR="003218A1" w:rsidRPr="003218A1" w:rsidRDefault="003218A1" w:rsidP="003218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</w:pPr>
      <w:r w:rsidRPr="003218A1"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  <w:t>Зам. директора по учебной работе –</w:t>
      </w:r>
    </w:p>
    <w:p w:rsidR="003218A1" w:rsidRDefault="003218A1" w:rsidP="003218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32"/>
          <w:szCs w:val="32"/>
          <w:lang w:eastAsia="ru-RU"/>
        </w:rPr>
      </w:pPr>
      <w:r w:rsidRPr="003218A1">
        <w:rPr>
          <w:rFonts w:ascii="Times New Roman" w:eastAsia="Times New Roman" w:hAnsi="Times New Roman" w:cs="Times New Roman"/>
          <w:color w:val="34343C"/>
          <w:sz w:val="32"/>
          <w:szCs w:val="32"/>
          <w:lang w:eastAsia="ru-RU"/>
        </w:rPr>
        <w:t>Великосельская Лада Витальевна, тел. 8-908-63-86-344</w:t>
      </w:r>
    </w:p>
    <w:p w:rsidR="00090BFE" w:rsidRPr="003218A1" w:rsidRDefault="00090BFE" w:rsidP="003218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32"/>
          <w:szCs w:val="32"/>
          <w:lang w:eastAsia="ru-RU"/>
        </w:rPr>
      </w:pPr>
    </w:p>
    <w:p w:rsidR="003218A1" w:rsidRPr="003218A1" w:rsidRDefault="003218A1" w:rsidP="003218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</w:pPr>
      <w:r w:rsidRPr="003218A1"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  <w:t>Зам. директора по воспитательной и культурно-просветительской работе –</w:t>
      </w:r>
    </w:p>
    <w:p w:rsidR="00090BFE" w:rsidRDefault="003218A1" w:rsidP="003218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32"/>
          <w:szCs w:val="32"/>
          <w:lang w:eastAsia="ru-RU"/>
        </w:rPr>
      </w:pPr>
      <w:r w:rsidRPr="00090BFE">
        <w:rPr>
          <w:rFonts w:ascii="Times New Roman" w:eastAsia="Times New Roman" w:hAnsi="Times New Roman" w:cs="Times New Roman"/>
          <w:color w:val="34343C"/>
          <w:sz w:val="32"/>
          <w:szCs w:val="32"/>
          <w:lang w:eastAsia="ru-RU"/>
        </w:rPr>
        <w:t>Ананьева Елена Валерьевна, тел. 8-952-145-01-54</w:t>
      </w:r>
    </w:p>
    <w:p w:rsidR="00090BFE" w:rsidRDefault="00090BFE" w:rsidP="003218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32"/>
          <w:szCs w:val="32"/>
          <w:lang w:eastAsia="ru-RU"/>
        </w:rPr>
      </w:pPr>
    </w:p>
    <w:p w:rsidR="003218A1" w:rsidRPr="003218A1" w:rsidRDefault="003218A1" w:rsidP="003218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</w:pPr>
      <w:r w:rsidRPr="003218A1"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  <w:t>Зам. директора по административно - хозяйственной работе -</w:t>
      </w:r>
    </w:p>
    <w:p w:rsidR="003218A1" w:rsidRDefault="003218A1" w:rsidP="003218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32"/>
          <w:szCs w:val="32"/>
          <w:lang w:eastAsia="ru-RU"/>
        </w:rPr>
      </w:pPr>
      <w:proofErr w:type="spellStart"/>
      <w:r w:rsidRPr="00090BFE">
        <w:rPr>
          <w:rFonts w:ascii="Times New Roman" w:eastAsia="Times New Roman" w:hAnsi="Times New Roman" w:cs="Times New Roman"/>
          <w:color w:val="34343C"/>
          <w:sz w:val="32"/>
          <w:szCs w:val="32"/>
          <w:lang w:eastAsia="ru-RU"/>
        </w:rPr>
        <w:t>Кимаковская</w:t>
      </w:r>
      <w:proofErr w:type="spellEnd"/>
      <w:r w:rsidRPr="00090BFE">
        <w:rPr>
          <w:rFonts w:ascii="Times New Roman" w:eastAsia="Times New Roman" w:hAnsi="Times New Roman" w:cs="Times New Roman"/>
          <w:color w:val="34343C"/>
          <w:sz w:val="32"/>
          <w:szCs w:val="32"/>
          <w:lang w:eastAsia="ru-RU"/>
        </w:rPr>
        <w:t xml:space="preserve"> Алёна Владимировна, тел. 8-922-106-56-51</w:t>
      </w:r>
    </w:p>
    <w:p w:rsidR="00090BFE" w:rsidRPr="003218A1" w:rsidRDefault="00090BFE" w:rsidP="003218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32"/>
          <w:szCs w:val="32"/>
          <w:lang w:eastAsia="ru-RU"/>
        </w:rPr>
      </w:pPr>
    </w:p>
    <w:p w:rsidR="003218A1" w:rsidRPr="003218A1" w:rsidRDefault="003218A1" w:rsidP="003218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</w:pPr>
      <w:r w:rsidRPr="003218A1"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  <w:t>Зам. директора по административно - хозяйственной работе, с исполнением</w:t>
      </w:r>
    </w:p>
    <w:p w:rsidR="00090BFE" w:rsidRPr="003218A1" w:rsidRDefault="003218A1" w:rsidP="003218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</w:pPr>
      <w:r w:rsidRPr="003218A1"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  <w:t xml:space="preserve">обязанностей контрактного управляющего </w:t>
      </w:r>
      <w:r w:rsidR="00090BFE"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  <w:t>–</w:t>
      </w:r>
    </w:p>
    <w:p w:rsidR="003218A1" w:rsidRDefault="003218A1" w:rsidP="003218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32"/>
          <w:szCs w:val="32"/>
          <w:lang w:eastAsia="ru-RU"/>
        </w:rPr>
      </w:pPr>
      <w:r w:rsidRPr="003218A1">
        <w:rPr>
          <w:rFonts w:ascii="Times New Roman" w:eastAsia="Times New Roman" w:hAnsi="Times New Roman" w:cs="Times New Roman"/>
          <w:color w:val="34343C"/>
          <w:sz w:val="32"/>
          <w:szCs w:val="32"/>
          <w:lang w:eastAsia="ru-RU"/>
        </w:rPr>
        <w:t>Антипова Наталья Васильевна, тел. 8-912-694-15-75</w:t>
      </w:r>
    </w:p>
    <w:p w:rsidR="00090BFE" w:rsidRPr="003218A1" w:rsidRDefault="00090BFE" w:rsidP="003218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32"/>
          <w:szCs w:val="32"/>
          <w:lang w:eastAsia="ru-RU"/>
        </w:rPr>
      </w:pPr>
    </w:p>
    <w:p w:rsidR="003218A1" w:rsidRPr="003218A1" w:rsidRDefault="003218A1" w:rsidP="003218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</w:pPr>
      <w:r w:rsidRPr="003218A1"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  <w:t>Секретарь учебной части –</w:t>
      </w:r>
    </w:p>
    <w:p w:rsidR="003218A1" w:rsidRPr="003218A1" w:rsidRDefault="003218A1" w:rsidP="003218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32"/>
          <w:szCs w:val="32"/>
          <w:lang w:eastAsia="ru-RU"/>
        </w:rPr>
      </w:pPr>
      <w:proofErr w:type="spellStart"/>
      <w:r w:rsidRPr="003218A1">
        <w:rPr>
          <w:rFonts w:ascii="Times New Roman" w:eastAsia="Times New Roman" w:hAnsi="Times New Roman" w:cs="Times New Roman"/>
          <w:color w:val="34343C"/>
          <w:sz w:val="32"/>
          <w:szCs w:val="32"/>
          <w:lang w:eastAsia="ru-RU"/>
        </w:rPr>
        <w:t>Немятовских</w:t>
      </w:r>
      <w:proofErr w:type="spellEnd"/>
      <w:r w:rsidRPr="003218A1">
        <w:rPr>
          <w:rFonts w:ascii="Times New Roman" w:eastAsia="Times New Roman" w:hAnsi="Times New Roman" w:cs="Times New Roman"/>
          <w:color w:val="34343C"/>
          <w:sz w:val="32"/>
          <w:szCs w:val="32"/>
          <w:lang w:eastAsia="ru-RU"/>
        </w:rPr>
        <w:t xml:space="preserve"> Надежда Анатольевна, тел. 8-904-546-11-09</w:t>
      </w:r>
    </w:p>
    <w:p w:rsidR="000E5E87" w:rsidRPr="00090BFE" w:rsidRDefault="000E5E87">
      <w:pPr>
        <w:rPr>
          <w:rFonts w:ascii="Times New Roman" w:hAnsi="Times New Roman" w:cs="Times New Roman"/>
          <w:b/>
          <w:sz w:val="32"/>
          <w:szCs w:val="32"/>
        </w:rPr>
      </w:pPr>
    </w:p>
    <w:sectPr w:rsidR="000E5E87" w:rsidRPr="00090BFE" w:rsidSect="000E5E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18A1"/>
    <w:rsid w:val="00090BFE"/>
    <w:rsid w:val="000E5E87"/>
    <w:rsid w:val="003218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E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284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554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3</cp:revision>
  <dcterms:created xsi:type="dcterms:W3CDTF">2025-07-28T07:20:00Z</dcterms:created>
  <dcterms:modified xsi:type="dcterms:W3CDTF">2025-07-28T07:23:00Z</dcterms:modified>
</cp:coreProperties>
</file>