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EBD" w:rsidRDefault="00267EBD" w:rsidP="00267EB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7EBD" w:rsidRDefault="00267EBD" w:rsidP="00267EBD">
      <w:pPr>
        <w:widowControl w:val="0"/>
        <w:spacing w:after="0" w:line="240" w:lineRule="auto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                                      </w:t>
      </w:r>
    </w:p>
    <w:p w:rsidR="00267EBD" w:rsidRDefault="00267EBD" w:rsidP="00267EBD">
      <w:pPr>
        <w:widowControl w:val="0"/>
        <w:spacing w:after="0" w:line="240" w:lineRule="auto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</w:p>
    <w:p w:rsidR="00267EBD" w:rsidRDefault="00267EBD" w:rsidP="00267EBD">
      <w:pPr>
        <w:widowControl w:val="0"/>
        <w:spacing w:after="0" w:line="240" w:lineRule="auto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</w:p>
    <w:p w:rsidR="00267EBD" w:rsidRPr="00267EBD" w:rsidRDefault="00267EBD" w:rsidP="006E0369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</w:pPr>
    </w:p>
    <w:p w:rsidR="00267EBD" w:rsidRPr="00267EBD" w:rsidRDefault="00267EBD" w:rsidP="006E0369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</w:pPr>
      <w:r w:rsidRPr="00267EBD"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  <w:t>ФОНДЫ УЧЕБНО</w:t>
      </w:r>
      <w:r w:rsidR="006E0369"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  <w:t xml:space="preserve"> </w:t>
      </w:r>
      <w:r w:rsidRPr="00267EBD"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  <w:t>- МЕТОДИЧЕСКОЙ ЛИТЕРАТУРЫ</w:t>
      </w:r>
    </w:p>
    <w:p w:rsidR="00DC7BE7" w:rsidRDefault="00267EBD" w:rsidP="006E0369">
      <w:pPr>
        <w:widowControl w:val="0"/>
        <w:spacing w:after="0" w:line="360" w:lineRule="auto"/>
        <w:ind w:left="20"/>
        <w:jc w:val="center"/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</w:pPr>
      <w:r w:rsidRPr="00267EBD"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  <w:t>БМБУ ДО ДШИ П.МОНЕТНОГО</w:t>
      </w:r>
    </w:p>
    <w:p w:rsidR="006E0369" w:rsidRDefault="006E0369" w:rsidP="006E0369">
      <w:pPr>
        <w:widowControl w:val="0"/>
        <w:spacing w:after="0" w:line="360" w:lineRule="auto"/>
        <w:ind w:left="20"/>
        <w:jc w:val="center"/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</w:pPr>
    </w:p>
    <w:p w:rsidR="006E0369" w:rsidRPr="006E0369" w:rsidRDefault="006E0369" w:rsidP="006E0369">
      <w:pPr>
        <w:widowControl w:val="0"/>
        <w:spacing w:after="0" w:line="360" w:lineRule="auto"/>
        <w:ind w:left="20"/>
        <w:jc w:val="center"/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  <w:sectPr w:rsidR="006E0369" w:rsidRPr="006E0369" w:rsidSect="00267EB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color w:val="000000"/>
          <w:sz w:val="40"/>
          <w:szCs w:val="27"/>
          <w:shd w:val="clear" w:color="auto" w:fill="FFFFFF"/>
        </w:rPr>
        <w:t>на 1 января 2018 г</w:t>
      </w:r>
    </w:p>
    <w:p w:rsidR="00C5367D" w:rsidRPr="00A31B2F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31B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    </w:t>
      </w:r>
      <w:r w:rsidR="0099001B" w:rsidRPr="00A31B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Пояснительная записка</w:t>
      </w:r>
      <w:r w:rsidRPr="00A31B2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</w:t>
      </w:r>
    </w:p>
    <w:p w:rsidR="006E0369" w:rsidRPr="00A31B2F" w:rsidRDefault="006E0369" w:rsidP="00DC7BE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5367D" w:rsidRDefault="00C5367D" w:rsidP="006E03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="009900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настоящем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документ</w:t>
      </w:r>
      <w:r w:rsidR="0099001B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900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представлены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списки учебной и методической литературы по дополнительным общеобразовательным программам</w:t>
      </w:r>
      <w:r w:rsidR="0099001B" w:rsidRPr="0099001B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реализуемым в Б</w:t>
      </w:r>
      <w:r w:rsidR="006E0369">
        <w:rPr>
          <w:rFonts w:ascii="Times New Roman" w:eastAsia="Calibri" w:hAnsi="Times New Roman" w:cs="Times New Roman"/>
          <w:sz w:val="28"/>
          <w:szCs w:val="28"/>
          <w:lang w:eastAsia="ru-RU"/>
        </w:rPr>
        <w:t>МБУ ДО ДШ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 п.</w:t>
      </w:r>
      <w:r w:rsidR="006E036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Монетного</w:t>
      </w:r>
      <w:proofErr w:type="gramEnd"/>
      <w:r w:rsidR="009900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5367D" w:rsidRPr="0099001B" w:rsidRDefault="00C5367D" w:rsidP="006E036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Фонды учебной и методической литературы </w:t>
      </w:r>
      <w:r w:rsidR="009900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имеются в наличии 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располагаются в </w:t>
      </w:r>
      <w:r w:rsidR="0099001B">
        <w:rPr>
          <w:rFonts w:ascii="Times New Roman" w:eastAsia="Calibri" w:hAnsi="Times New Roman" w:cs="Times New Roman"/>
          <w:sz w:val="28"/>
          <w:szCs w:val="28"/>
          <w:lang w:eastAsia="ru-RU"/>
        </w:rPr>
        <w:t>учебных кабинетах соответствующего профиля.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367D" w:rsidRPr="00C5367D" w:rsidRDefault="00C5367D" w:rsidP="00DC7B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7BE7" w:rsidRPr="00DE2367" w:rsidRDefault="00A31B2F" w:rsidP="00DC7BE7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  <w:r w:rsidRP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</w:t>
      </w:r>
      <w:r w:rsidR="00DC7BE7" w:rsidRP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 xml:space="preserve"> УЧЕБНОЙ И МЕТОДИЧЕСКОЙ ЛИТЕРАТУРЫ</w:t>
      </w:r>
    </w:p>
    <w:p w:rsidR="00DE2367" w:rsidRDefault="00DE2367" w:rsidP="00DC7BE7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</w:p>
    <w:p w:rsidR="00DC7BE7" w:rsidRPr="00DC7BE7" w:rsidRDefault="00DC7BE7" w:rsidP="00DC7BE7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НАИМЕНОВАНИЕ ПРОГРАММЫ: ДПП «ЖИВОПИСЬ»</w:t>
      </w:r>
    </w:p>
    <w:p w:rsidR="00DC7BE7" w:rsidRPr="00DC7BE7" w:rsidRDefault="00DC7BE7" w:rsidP="00DC7BE7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НАИМЕНОВАНИЕ ПРЕДМЕТОВ: Основы изобразительного искусства и рисование, Рисунок, Живопись, Композиция  станковая</w:t>
      </w:r>
    </w:p>
    <w:p w:rsidR="00DC7BE7" w:rsidRPr="00DC7BE7" w:rsidRDefault="00DC7BE7" w:rsidP="00DC7BE7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Ф.И.О. ПРЕПОДАВАТЕЛЯ Афанасьева Елена Геннадьевна</w:t>
      </w:r>
    </w:p>
    <w:p w:rsidR="00DC7BE7" w:rsidRPr="00DC7BE7" w:rsidRDefault="00DC7BE7" w:rsidP="00DC7BE7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КАБИНЕТ    ИЗО 2 этаж</w:t>
      </w:r>
    </w:p>
    <w:p w:rsidR="00DE2367" w:rsidRDefault="00A31B2F" w:rsidP="00A31B2F">
      <w:pPr>
        <w:widowControl w:val="0"/>
        <w:spacing w:after="0" w:line="240" w:lineRule="auto"/>
        <w:contextualSpacing/>
        <w:rPr>
          <w:rFonts w:ascii="Times New Roman" w:hAnsi="Times New Roman"/>
          <w:b/>
          <w:color w:val="000000"/>
          <w:sz w:val="32"/>
          <w:szCs w:val="27"/>
          <w:shd w:val="clear" w:color="auto" w:fill="FFFFFF"/>
        </w:rPr>
      </w:pPr>
      <w:r>
        <w:rPr>
          <w:rFonts w:ascii="Times New Roman" w:hAnsi="Times New Roman"/>
          <w:b/>
          <w:color w:val="000000"/>
          <w:sz w:val="32"/>
          <w:szCs w:val="27"/>
          <w:shd w:val="clear" w:color="auto" w:fill="FFFFFF"/>
        </w:rPr>
        <w:t xml:space="preserve">                                                      </w:t>
      </w:r>
    </w:p>
    <w:p w:rsidR="00DC7BE7" w:rsidRDefault="00DE2367" w:rsidP="00A31B2F">
      <w:pPr>
        <w:widowControl w:val="0"/>
        <w:spacing w:after="0" w:line="240" w:lineRule="auto"/>
        <w:contextualSpacing/>
        <w:rPr>
          <w:rFonts w:ascii="Times New Roman" w:hAnsi="Times New Roman"/>
          <w:b/>
          <w:color w:val="000000"/>
          <w:sz w:val="28"/>
          <w:szCs w:val="27"/>
          <w:shd w:val="clear" w:color="auto" w:fill="FFFFFF"/>
        </w:rPr>
      </w:pPr>
      <w:r>
        <w:rPr>
          <w:rFonts w:ascii="Times New Roman" w:hAnsi="Times New Roman"/>
          <w:b/>
          <w:color w:val="000000"/>
          <w:sz w:val="32"/>
          <w:szCs w:val="27"/>
          <w:shd w:val="clear" w:color="auto" w:fill="FFFFFF"/>
        </w:rPr>
        <w:t xml:space="preserve">                                                                </w:t>
      </w:r>
      <w:r w:rsidR="00DC7BE7" w:rsidRPr="00A31B2F">
        <w:rPr>
          <w:rFonts w:ascii="Times New Roman" w:hAnsi="Times New Roman"/>
          <w:b/>
          <w:color w:val="000000"/>
          <w:sz w:val="28"/>
          <w:szCs w:val="27"/>
          <w:shd w:val="clear" w:color="auto" w:fill="FFFFFF"/>
        </w:rPr>
        <w:t>УЧЕБНАЯ ЛИТЕРАТУРА</w:t>
      </w:r>
    </w:p>
    <w:p w:rsidR="00A31B2F" w:rsidRPr="00A31B2F" w:rsidRDefault="00A31B2F" w:rsidP="00A31B2F">
      <w:pPr>
        <w:widowControl w:val="0"/>
        <w:spacing w:after="0" w:line="240" w:lineRule="auto"/>
        <w:contextualSpacing/>
        <w:rPr>
          <w:rFonts w:ascii="Times New Roman" w:hAnsi="Times New Roman"/>
          <w:b/>
          <w:color w:val="000000"/>
          <w:sz w:val="28"/>
          <w:szCs w:val="27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10776"/>
        <w:gridCol w:w="1964"/>
        <w:gridCol w:w="1763"/>
      </w:tblGrid>
      <w:tr w:rsidR="00DC7BE7" w:rsidRPr="00DC7BE7" w:rsidTr="00802ECC">
        <w:tc>
          <w:tcPr>
            <w:tcW w:w="11023" w:type="dxa"/>
          </w:tcPr>
          <w:p w:rsidR="00DC7BE7" w:rsidRPr="00DC7BE7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  <w:shd w:val="clear" w:color="auto" w:fill="FFFFFF"/>
              </w:rPr>
            </w:pPr>
            <w:r w:rsidRPr="00DC7BE7">
              <w:rPr>
                <w:rFonts w:ascii="Times New Roman" w:hAnsi="Times New Roman"/>
                <w:b/>
                <w:color w:val="000000"/>
                <w:sz w:val="27"/>
                <w:szCs w:val="27"/>
                <w:shd w:val="clear" w:color="auto" w:fill="FFFFFF"/>
              </w:rPr>
              <w:t>Наименование учебника, авторы</w:t>
            </w:r>
          </w:p>
        </w:tc>
        <w:tc>
          <w:tcPr>
            <w:tcW w:w="1985" w:type="dxa"/>
          </w:tcPr>
          <w:p w:rsidR="00DC7BE7" w:rsidRPr="00DC7BE7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  <w:shd w:val="clear" w:color="auto" w:fill="FFFFFF"/>
              </w:rPr>
            </w:pPr>
            <w:r w:rsidRPr="00DC7BE7">
              <w:rPr>
                <w:rFonts w:ascii="Times New Roman" w:hAnsi="Times New Roman"/>
                <w:b/>
                <w:color w:val="000000"/>
                <w:sz w:val="27"/>
                <w:szCs w:val="27"/>
                <w:shd w:val="clear" w:color="auto" w:fill="FFFFFF"/>
              </w:rPr>
              <w:t>Год издания</w:t>
            </w:r>
          </w:p>
        </w:tc>
        <w:tc>
          <w:tcPr>
            <w:tcW w:w="1775" w:type="dxa"/>
          </w:tcPr>
          <w:p w:rsidR="00DC7BE7" w:rsidRPr="00DC7BE7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  <w:shd w:val="clear" w:color="auto" w:fill="FFFFFF"/>
              </w:rPr>
            </w:pPr>
            <w:r w:rsidRPr="00DC7BE7">
              <w:rPr>
                <w:rFonts w:ascii="Times New Roman" w:hAnsi="Times New Roman"/>
                <w:b/>
                <w:color w:val="000000"/>
                <w:sz w:val="27"/>
                <w:szCs w:val="27"/>
                <w:shd w:val="clear" w:color="auto" w:fill="FFFFFF"/>
              </w:rPr>
              <w:t>Кол-во экз. в кабинете</w:t>
            </w:r>
          </w:p>
        </w:tc>
      </w:tr>
      <w:tr w:rsidR="00DC7BE7" w:rsidRPr="004377C6" w:rsidTr="00802ECC">
        <w:tc>
          <w:tcPr>
            <w:tcW w:w="1102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1.Акварельная живопись: Учебное пособие. Часть 1. Начальный рисунок. - М.: Издательство школы акварели Сергея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Андрияки</w:t>
            </w:r>
            <w:proofErr w:type="spellEnd"/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2009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2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2.Алехин А.</w:t>
            </w:r>
            <w:proofErr w:type="gram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Д.</w:t>
            </w:r>
            <w:proofErr w:type="gram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 Когда начинается художник: книга для учащихся. – М.; Просвещение,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Владос</w:t>
            </w:r>
            <w:proofErr w:type="spellEnd"/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1994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23" w:type="dxa"/>
          </w:tcPr>
          <w:p w:rsidR="00DC7BE7" w:rsidRPr="00DE2367" w:rsidRDefault="00DE2367" w:rsidP="00A31B2F">
            <w:pPr>
              <w:widowControl w:val="0"/>
              <w:contextualSpacing/>
              <w:rPr>
                <w:rFonts w:ascii="Times New Roman" w:hAnsi="Times New Roman" w:cs="Times New Roman"/>
                <w:b/>
                <w:iCs/>
                <w:color w:val="000000"/>
                <w:sz w:val="32"/>
                <w:szCs w:val="28"/>
                <w:shd w:val="clear" w:color="auto" w:fill="FFFFFF"/>
              </w:rPr>
            </w:pPr>
            <w:r w:rsidRPr="00DE2367">
              <w:rPr>
                <w:rFonts w:ascii="Times New Roman" w:hAnsi="Times New Roman" w:cs="Times New Roman"/>
                <w:b/>
                <w:iCs/>
                <w:color w:val="000000"/>
                <w:sz w:val="32"/>
                <w:szCs w:val="28"/>
                <w:shd w:val="clear" w:color="auto" w:fill="FFFFFF"/>
              </w:rPr>
              <w:t>итого</w:t>
            </w:r>
            <w:r w:rsidR="00DC7BE7" w:rsidRPr="00DE2367">
              <w:rPr>
                <w:rFonts w:ascii="Times New Roman" w:hAnsi="Times New Roman" w:cs="Times New Roman"/>
                <w:b/>
                <w:iCs/>
                <w:color w:val="000000"/>
                <w:sz w:val="32"/>
                <w:szCs w:val="28"/>
                <w:shd w:val="clear" w:color="auto" w:fill="FFFFFF"/>
              </w:rPr>
              <w:t>:</w:t>
            </w:r>
          </w:p>
        </w:tc>
        <w:tc>
          <w:tcPr>
            <w:tcW w:w="1985" w:type="dxa"/>
          </w:tcPr>
          <w:p w:rsidR="00DC7BE7" w:rsidRPr="004377C6" w:rsidRDefault="00DC7BE7" w:rsidP="00DE2367">
            <w:pPr>
              <w:widowControl w:val="0"/>
              <w:ind w:left="380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2</w:t>
            </w:r>
          </w:p>
        </w:tc>
      </w:tr>
    </w:tbl>
    <w:p w:rsidR="00DC7BE7" w:rsidRPr="004377C6" w:rsidRDefault="00DC7BE7" w:rsidP="00A31B2F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7"/>
          <w:shd w:val="clear" w:color="auto" w:fill="FFFFFF"/>
        </w:rPr>
      </w:pPr>
    </w:p>
    <w:p w:rsidR="00DC7BE7" w:rsidRDefault="00DC7BE7" w:rsidP="00A31B2F">
      <w:pPr>
        <w:widowControl w:val="0"/>
        <w:spacing w:after="0" w:line="240" w:lineRule="auto"/>
        <w:ind w:left="20"/>
        <w:contextualSpacing/>
        <w:jc w:val="center"/>
        <w:rPr>
          <w:rFonts w:ascii="Times New Roman" w:hAnsi="Times New Roman"/>
          <w:b/>
          <w:color w:val="000000"/>
          <w:sz w:val="28"/>
          <w:szCs w:val="27"/>
          <w:shd w:val="clear" w:color="auto" w:fill="FFFFFF"/>
        </w:rPr>
      </w:pPr>
      <w:r w:rsidRPr="00A31B2F">
        <w:rPr>
          <w:rFonts w:ascii="Times New Roman" w:hAnsi="Times New Roman"/>
          <w:b/>
          <w:color w:val="000000"/>
          <w:sz w:val="28"/>
          <w:szCs w:val="27"/>
          <w:shd w:val="clear" w:color="auto" w:fill="FFFFFF"/>
        </w:rPr>
        <w:t>УЧЕБНО-МЕТОДИЧЕСКАЯ ЛИТЕРАТУРА</w:t>
      </w:r>
    </w:p>
    <w:p w:rsidR="00A31B2F" w:rsidRPr="00A31B2F" w:rsidRDefault="00A31B2F" w:rsidP="00A31B2F">
      <w:pPr>
        <w:widowControl w:val="0"/>
        <w:spacing w:after="0" w:line="240" w:lineRule="auto"/>
        <w:ind w:left="20"/>
        <w:contextualSpacing/>
        <w:jc w:val="center"/>
        <w:rPr>
          <w:rFonts w:ascii="Times New Roman" w:hAnsi="Times New Roman"/>
          <w:b/>
          <w:color w:val="000000"/>
          <w:sz w:val="28"/>
          <w:szCs w:val="27"/>
          <w:shd w:val="clear" w:color="auto" w:fill="FFFFFF"/>
        </w:rPr>
      </w:pPr>
    </w:p>
    <w:tbl>
      <w:tblPr>
        <w:tblStyle w:val="a3"/>
        <w:tblW w:w="0" w:type="auto"/>
        <w:tblInd w:w="20" w:type="dxa"/>
        <w:tblLook w:val="04A0"/>
      </w:tblPr>
      <w:tblGrid>
        <w:gridCol w:w="10763"/>
        <w:gridCol w:w="1961"/>
        <w:gridCol w:w="1759"/>
      </w:tblGrid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7"/>
                <w:shd w:val="clear" w:color="auto" w:fill="FFFFFF"/>
              </w:rPr>
            </w:pPr>
            <w:r w:rsidRPr="004377C6">
              <w:rPr>
                <w:rFonts w:ascii="Times New Roman" w:hAnsi="Times New Roman"/>
                <w:b/>
                <w:color w:val="000000"/>
                <w:sz w:val="24"/>
                <w:szCs w:val="27"/>
                <w:shd w:val="clear" w:color="auto" w:fill="FFFFFF"/>
              </w:rPr>
              <w:t>Наименование учебника, авторы</w:t>
            </w: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7"/>
                <w:shd w:val="clear" w:color="auto" w:fill="FFFFFF"/>
              </w:rPr>
            </w:pPr>
            <w:r w:rsidRPr="004377C6">
              <w:rPr>
                <w:rFonts w:ascii="Times New Roman" w:hAnsi="Times New Roman"/>
                <w:b/>
                <w:color w:val="000000"/>
                <w:sz w:val="24"/>
                <w:szCs w:val="27"/>
                <w:shd w:val="clear" w:color="auto" w:fill="FFFFFF"/>
              </w:rPr>
              <w:t>Год издания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7"/>
                <w:shd w:val="clear" w:color="auto" w:fill="FFFFFF"/>
              </w:rPr>
            </w:pPr>
            <w:r w:rsidRPr="004377C6">
              <w:rPr>
                <w:rFonts w:ascii="Times New Roman" w:hAnsi="Times New Roman"/>
                <w:b/>
                <w:color w:val="000000"/>
                <w:sz w:val="24"/>
                <w:szCs w:val="27"/>
                <w:shd w:val="clear" w:color="auto" w:fill="FFFFFF"/>
              </w:rPr>
              <w:t>Кол-во экз. в кабинете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tabs>
                <w:tab w:val="left" w:pos="1023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1.Барщ А.О. Наброски и зарисовки. – М.: Искусство</w:t>
            </w:r>
          </w:p>
          <w:p w:rsidR="00DC7BE7" w:rsidRPr="004377C6" w:rsidRDefault="00DC7BE7" w:rsidP="00A31B2F">
            <w:pPr>
              <w:widowControl w:val="0"/>
              <w:tabs>
                <w:tab w:val="left" w:pos="1023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1970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2.Бесчастнов Н.П. Графика натюрморта. М.: Гуманитарный издательский</w:t>
            </w:r>
            <w:r w:rsidRPr="004377C6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центр «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Владос</w:t>
            </w:r>
            <w:proofErr w:type="spell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»</w:t>
            </w:r>
          </w:p>
          <w:p w:rsidR="00DC7BE7" w:rsidRPr="004377C6" w:rsidRDefault="00DC7BE7" w:rsidP="00A31B2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2008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3.Бесчастнов Н.П. Изображение растительных мотивов. М.: Гуманитарный издательский центр «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Владос</w:t>
            </w:r>
            <w:proofErr w:type="spell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»</w:t>
            </w:r>
          </w:p>
          <w:p w:rsidR="00DC7BE7" w:rsidRPr="004377C6" w:rsidRDefault="00DC7BE7" w:rsidP="00A31B2F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2004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4.Бесчастнов Н.П. Черно-белая графика. М.: Гуманитарный издательский центр «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Владос</w:t>
            </w:r>
            <w:proofErr w:type="spell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»</w:t>
            </w:r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2002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tabs>
                <w:tab w:val="left" w:pos="397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5.Волков Н.Н. Композиция в живописи. М.</w:t>
            </w:r>
          </w:p>
          <w:p w:rsidR="00DC7BE7" w:rsidRPr="004377C6" w:rsidRDefault="00DC7BE7" w:rsidP="00A31B2F">
            <w:pPr>
              <w:widowControl w:val="0"/>
              <w:tabs>
                <w:tab w:val="left" w:pos="397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1977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tabs>
                <w:tab w:val="left" w:pos="397"/>
              </w:tabs>
              <w:contextualSpacing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6.Дейнека А. Учитесь рисовать. М.</w:t>
            </w:r>
            <w:r w:rsidRPr="004377C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</w:p>
          <w:p w:rsidR="00DC7BE7" w:rsidRPr="004377C6" w:rsidRDefault="00DC7BE7" w:rsidP="00A31B2F">
            <w:pPr>
              <w:widowControl w:val="0"/>
              <w:tabs>
                <w:tab w:val="left" w:pos="397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1961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tabs>
                <w:tab w:val="left" w:pos="397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7.Кальнинг А.К. Акварельная живопись. М.: Издательство «Искусство»</w:t>
            </w:r>
          </w:p>
          <w:p w:rsidR="00DC7BE7" w:rsidRPr="004377C6" w:rsidRDefault="00DC7BE7" w:rsidP="00A31B2F">
            <w:pPr>
              <w:widowControl w:val="0"/>
              <w:tabs>
                <w:tab w:val="left" w:pos="397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1967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8.Все о живописи. Оптические иллюзии</w:t>
            </w:r>
            <w:proofErr w:type="gram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 / С</w:t>
            </w:r>
            <w:proofErr w:type="gram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ост. И.И. Мосин. – Вильнюс</w:t>
            </w:r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2014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9.Кириллов Ю. Художественный образ в учебном рисунке. Учебное пособие. Екатеринбург. Изд-во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УралГАХА</w:t>
            </w:r>
            <w:proofErr w:type="spell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 «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Архитектон</w:t>
            </w:r>
            <w:proofErr w:type="spell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» </w:t>
            </w:r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2004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tabs>
                <w:tab w:val="left" w:pos="275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10.Логвиненко Г.М. Декоративная композиция. М.: 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Владос</w:t>
            </w:r>
            <w:proofErr w:type="spellEnd"/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2006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11.Орловский Г.И. Учитесь смотреть и видеть. И., «Просвещение»</w:t>
            </w:r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1969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12.Пауэл У.Ф. Цвет и как его использовать: узнайте, что такое цвет.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М.:Астрель</w:t>
            </w:r>
            <w:proofErr w:type="spellEnd"/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2010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13.Рисунок. Из фондов Государственной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третьяковской</w:t>
            </w:r>
            <w:proofErr w:type="spell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 галереи. Альбом. М.: «Советский художник»</w:t>
            </w:r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1974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14.Смирнов Г.Б. Рисование с натуры. Изд-во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Профиздат</w:t>
            </w:r>
            <w:proofErr w:type="spellEnd"/>
          </w:p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1960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15.Стародуб К.И. Рисунок и живопись: от </w:t>
            </w:r>
            <w:proofErr w:type="gram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реалистического</w:t>
            </w:r>
            <w:proofErr w:type="gram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 изображению к условно-стилизованному: учебное пособие. Ростов на Дону: Феникс</w:t>
            </w: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2010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tabs>
                <w:tab w:val="left" w:pos="1050"/>
              </w:tabs>
              <w:ind w:right="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DC7BE7" w:rsidRPr="004377C6" w:rsidRDefault="00DC7BE7" w:rsidP="00A31B2F">
            <w:pPr>
              <w:widowControl w:val="0"/>
              <w:tabs>
                <w:tab w:val="left" w:pos="1050"/>
              </w:tabs>
              <w:ind w:right="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16.Школа изобразительного искусства в десяти выпусках. М.: 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Изобраз</w:t>
            </w:r>
            <w:proofErr w:type="spell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 Искусство: №1</w:t>
            </w:r>
          </w:p>
          <w:p w:rsidR="00DC7BE7" w:rsidRPr="004377C6" w:rsidRDefault="00DC7BE7" w:rsidP="00A31B2F">
            <w:pPr>
              <w:widowControl w:val="0"/>
              <w:tabs>
                <w:tab w:val="left" w:pos="1050"/>
              </w:tabs>
              <w:ind w:right="8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1986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tabs>
                <w:tab w:val="left" w:pos="1050"/>
              </w:tabs>
              <w:ind w:right="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17.Школа изобразительного искусства в десяти выпусках. М.: 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Изобраз</w:t>
            </w:r>
            <w:proofErr w:type="spell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 Искусство: №2</w:t>
            </w:r>
          </w:p>
          <w:p w:rsidR="00DC7BE7" w:rsidRPr="004377C6" w:rsidRDefault="00DC7BE7" w:rsidP="00A31B2F">
            <w:pPr>
              <w:widowControl w:val="0"/>
              <w:tabs>
                <w:tab w:val="left" w:pos="1050"/>
              </w:tabs>
              <w:ind w:right="8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1988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tabs>
                <w:tab w:val="left" w:pos="1050"/>
              </w:tabs>
              <w:ind w:right="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18.Шорохов Е.В. Композиция: Учеб. для студентов 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худож</w:t>
            </w:r>
            <w:proofErr w:type="gram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.-</w:t>
            </w:r>
            <w:proofErr w:type="gram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граф</w:t>
            </w:r>
            <w:proofErr w:type="spell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. Фак. </w:t>
            </w:r>
            <w:proofErr w:type="spellStart"/>
            <w:proofErr w:type="gram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Пед-институтов</w:t>
            </w:r>
            <w:proofErr w:type="spellEnd"/>
            <w:proofErr w:type="gram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 – М.: Просвещение</w:t>
            </w:r>
          </w:p>
          <w:p w:rsidR="00DC7BE7" w:rsidRPr="004377C6" w:rsidRDefault="00DC7BE7" w:rsidP="00A31B2F">
            <w:pPr>
              <w:widowControl w:val="0"/>
              <w:tabs>
                <w:tab w:val="left" w:pos="1050"/>
              </w:tabs>
              <w:ind w:right="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1986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tabs>
                <w:tab w:val="left" w:pos="1050"/>
              </w:tabs>
              <w:ind w:right="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19.Жабинский В.И., 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Винтова</w:t>
            </w:r>
            <w:proofErr w:type="spell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А.В. Рисунок: Учеб</w:t>
            </w:r>
            <w:proofErr w:type="gram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proofErr w:type="gram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</w:t>
            </w:r>
            <w:proofErr w:type="gram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особие. – М.: ИНФРА-М</w:t>
            </w:r>
          </w:p>
          <w:p w:rsidR="00DC7BE7" w:rsidRPr="004377C6" w:rsidRDefault="00DC7BE7" w:rsidP="00A31B2F">
            <w:pPr>
              <w:widowControl w:val="0"/>
              <w:tabs>
                <w:tab w:val="left" w:pos="1050"/>
              </w:tabs>
              <w:ind w:right="8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2011</w:t>
            </w: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ИТОГО:</w:t>
            </w:r>
          </w:p>
        </w:tc>
        <w:tc>
          <w:tcPr>
            <w:tcW w:w="198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775" w:type="dxa"/>
          </w:tcPr>
          <w:p w:rsidR="00DC7BE7" w:rsidRPr="004377C6" w:rsidRDefault="00DC7BE7" w:rsidP="00A31B2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19</w:t>
            </w:r>
          </w:p>
        </w:tc>
      </w:tr>
    </w:tbl>
    <w:p w:rsidR="00DC7BE7" w:rsidRPr="004377C6" w:rsidRDefault="00DC7BE7" w:rsidP="00DC7BE7">
      <w:pPr>
        <w:widowControl w:val="0"/>
        <w:spacing w:after="0" w:line="240" w:lineRule="auto"/>
        <w:ind w:left="20"/>
        <w:jc w:val="center"/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</w:p>
    <w:p w:rsidR="004377C6" w:rsidRDefault="004377C6" w:rsidP="00DC7BE7">
      <w:pPr>
        <w:widowControl w:val="0"/>
        <w:spacing w:after="0" w:line="240" w:lineRule="auto"/>
        <w:ind w:left="20"/>
        <w:jc w:val="center"/>
        <w:rPr>
          <w:rFonts w:ascii="Times New Roman" w:hAnsi="Times New Roman" w:cs="Times New Roman"/>
          <w:b/>
          <w:color w:val="000000"/>
          <w:sz w:val="24"/>
          <w:szCs w:val="28"/>
          <w:shd w:val="clear" w:color="auto" w:fill="FFFFFF"/>
          <w:lang w:val="en-US"/>
        </w:rPr>
      </w:pPr>
    </w:p>
    <w:p w:rsidR="00DC7BE7" w:rsidRDefault="00DC7BE7" w:rsidP="00DC7BE7">
      <w:pPr>
        <w:widowControl w:val="0"/>
        <w:spacing w:after="0" w:line="240" w:lineRule="auto"/>
        <w:ind w:left="2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31B2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МЕТОДИЧЕСКАЯ ЛИТЕРАТУРА</w:t>
      </w:r>
    </w:p>
    <w:p w:rsidR="00A31B2F" w:rsidRPr="00A31B2F" w:rsidRDefault="00A31B2F" w:rsidP="00DC7BE7">
      <w:pPr>
        <w:widowControl w:val="0"/>
        <w:spacing w:after="0" w:line="240" w:lineRule="auto"/>
        <w:ind w:left="2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Ind w:w="20" w:type="dxa"/>
        <w:tblLook w:val="04A0"/>
      </w:tblPr>
      <w:tblGrid>
        <w:gridCol w:w="10763"/>
        <w:gridCol w:w="1961"/>
        <w:gridCol w:w="1759"/>
      </w:tblGrid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Наименование учебника, авторы</w:t>
            </w: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Год издания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Кол-во экз. в кабинете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1.Барышников А.П. Перспектива. – М.</w:t>
            </w:r>
          </w:p>
          <w:p w:rsidR="00DC7BE7" w:rsidRPr="004377C6" w:rsidRDefault="00DC7BE7" w:rsidP="00DC7BE7">
            <w:pPr>
              <w:widowControl w:val="0"/>
              <w:tabs>
                <w:tab w:val="left" w:pos="1073"/>
              </w:tabs>
              <w:ind w:right="2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1955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tabs>
                <w:tab w:val="left" w:pos="222"/>
              </w:tabs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2.Барщ А.О. Рисунок в средней художественной школе. 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М.:Издательство</w:t>
            </w:r>
            <w:proofErr w:type="spell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Академии художеств СССР</w:t>
            </w:r>
          </w:p>
          <w:p w:rsidR="00DC7BE7" w:rsidRPr="004377C6" w:rsidRDefault="00DC7BE7" w:rsidP="00DC7BE7">
            <w:pPr>
              <w:widowControl w:val="0"/>
              <w:tabs>
                <w:tab w:val="left" w:pos="222"/>
              </w:tabs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1963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tabs>
                <w:tab w:val="left" w:pos="1073"/>
              </w:tabs>
              <w:jc w:val="both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3.Беда Г. В. Живопись. – М.</w:t>
            </w:r>
          </w:p>
          <w:p w:rsidR="00DC7BE7" w:rsidRPr="004377C6" w:rsidRDefault="00DC7BE7" w:rsidP="00DC7BE7">
            <w:pPr>
              <w:widowControl w:val="0"/>
              <w:tabs>
                <w:tab w:val="left" w:pos="1073"/>
              </w:tabs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1986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4.Белютин Э.М. Основы изобразительной 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грамоты</w:t>
            </w:r>
            <w:proofErr w:type="gram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.М</w:t>
            </w:r>
            <w:proofErr w:type="spellEnd"/>
            <w:proofErr w:type="gram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.: «Советская Россия»</w:t>
            </w:r>
          </w:p>
          <w:p w:rsidR="00DC7BE7" w:rsidRPr="004377C6" w:rsidRDefault="00DC7BE7" w:rsidP="00DC7BE7">
            <w:pPr>
              <w:widowControl w:val="0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1961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tabs>
                <w:tab w:val="left" w:pos="222"/>
              </w:tabs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5.Виннер А.В. Материалы живописи. М.: «Искусство»</w:t>
            </w:r>
          </w:p>
          <w:p w:rsidR="00DC7BE7" w:rsidRPr="004377C6" w:rsidRDefault="00DC7BE7" w:rsidP="00DC7BE7">
            <w:pPr>
              <w:widowControl w:val="0"/>
              <w:tabs>
                <w:tab w:val="left" w:pos="222"/>
              </w:tabs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1954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tabs>
                <w:tab w:val="left" w:pos="1073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6.Волков Н. Н. Композиция в живописи. – М.</w:t>
            </w:r>
          </w:p>
          <w:p w:rsidR="00DC7BE7" w:rsidRPr="004377C6" w:rsidRDefault="00DC7BE7" w:rsidP="00DC7BE7">
            <w:pPr>
              <w:widowControl w:val="0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1977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tabs>
                <w:tab w:val="left" w:pos="1073"/>
              </w:tabs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4377C6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>7.Волков Н.Н. Цвет в живописи. М.: Искусство</w:t>
            </w:r>
          </w:p>
          <w:p w:rsidR="00DC7BE7" w:rsidRPr="004377C6" w:rsidRDefault="00DC7BE7" w:rsidP="00DC7BE7">
            <w:pPr>
              <w:widowControl w:val="0"/>
              <w:tabs>
                <w:tab w:val="left" w:pos="1073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1985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8.Гордон Л. Рисунок. Техника рисования головы человека/ перевод с англ. Е.Зайцевой. – М.: Изд-во 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Эксмо</w:t>
            </w:r>
            <w:proofErr w:type="spellEnd"/>
          </w:p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2004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9.Корепанова О.А. Композиция </w:t>
            </w:r>
            <w:proofErr w:type="gram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от</w:t>
            </w:r>
            <w:proofErr w:type="gram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А до Я: ассоциативная композиция. Ростов н</w:t>
            </w:r>
            <w:proofErr w:type="gram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/Д</w:t>
            </w:r>
            <w:proofErr w:type="gram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: Феникс</w:t>
            </w:r>
          </w:p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2014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10.Максяшин А.С. Декоративно-прикладное искусство: их сущность и содержание. Екатеринбург</w:t>
            </w:r>
          </w:p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2013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11.Максяшин.А.С. Очерки истории изобразительного искусства Урала. Екатеринбург</w:t>
            </w:r>
          </w:p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2013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>12.Медведев Л. Формирование графического художественного образа на занятиях по рисунку: Учеб</w:t>
            </w:r>
            <w:proofErr w:type="gramStart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proofErr w:type="gramStart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>п</w:t>
            </w:r>
            <w:proofErr w:type="gramEnd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особие для студентов </w:t>
            </w:r>
            <w:proofErr w:type="spellStart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>худож</w:t>
            </w:r>
            <w:proofErr w:type="spellEnd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>. – граф. Фак. Пед. Ин-тов. – М.: Просвещение</w:t>
            </w:r>
          </w:p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1986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>13.Павлинов П.Я. Каждый может научиться рисовать. М.: Советский художник</w:t>
            </w:r>
          </w:p>
          <w:p w:rsidR="00DC7BE7" w:rsidRPr="004377C6" w:rsidRDefault="00DC7BE7" w:rsidP="00DC7BE7">
            <w:pPr>
              <w:widowControl w:val="0"/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1966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14.Рисунок. Учеб</w:t>
            </w:r>
            <w:proofErr w:type="gram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proofErr w:type="gram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п</w:t>
            </w:r>
            <w:proofErr w:type="gram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особие для студентов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худож</w:t>
            </w:r>
            <w:proofErr w:type="spell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. - граф. фак. пед. ин-тов. Под ред. А. Серова. М.: Просвещение</w:t>
            </w:r>
          </w:p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1975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tabs>
                <w:tab w:val="left" w:pos="1023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15.Ростовцев Н.Н. Академический рисунок. - М: Просвещение</w:t>
            </w:r>
          </w:p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1973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tabs>
                <w:tab w:val="left" w:pos="468"/>
              </w:tabs>
              <w:ind w:right="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16.Ростовцев Н. Учебный рисунок: Учеб</w:t>
            </w:r>
            <w:proofErr w:type="gram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</w:t>
            </w:r>
            <w:proofErr w:type="gram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</w:t>
            </w:r>
            <w:proofErr w:type="gram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д</w:t>
            </w:r>
            <w:proofErr w:type="gram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ля учащихся педучил</w:t>
            </w:r>
            <w:r w:rsidRPr="004377C6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</w:rPr>
              <w:t>ищ</w:t>
            </w: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 по спец. 2003 «Преподавание черчения и изобразит. искусства». 2-е изд., </w:t>
            </w:r>
            <w:proofErr w:type="spellStart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перераб</w:t>
            </w:r>
            <w:proofErr w:type="spellEnd"/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. М.: Просвещение</w:t>
            </w:r>
          </w:p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1985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17.Ростовцев Н. Учебный рисунок: Учеб. для студентов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худож-граф</w:t>
            </w:r>
            <w:proofErr w:type="spellEnd"/>
            <w:proofErr w:type="gram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 .</w:t>
            </w:r>
            <w:proofErr w:type="spellStart"/>
            <w:proofErr w:type="gram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фак</w:t>
            </w:r>
            <w:proofErr w:type="spell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. пединститутов. 0 3-е изд., доп. и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перераб</w:t>
            </w:r>
            <w:proofErr w:type="spellEnd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. - М.: Просвещение, </w:t>
            </w:r>
            <w:proofErr w:type="spellStart"/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Владос</w:t>
            </w:r>
            <w:proofErr w:type="spellEnd"/>
          </w:p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1995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18.Сланский Б. Техника живописи. М. изд-во Академии художеств</w:t>
            </w:r>
          </w:p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1962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19.Хитров А. Рисунок. Пособие для обучающихся в художественно-промышленных учебных заведениях и мастеров прикладного искусства. М.: Легкая индустрия</w:t>
            </w:r>
          </w:p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1964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20.Хейл Р. Рисунок. Уроки старых мастеров: подробное изучение пластической анатомии человека на примере рисунков великих художников: пер. с англ. О. </w:t>
            </w:r>
            <w:proofErr w:type="spellStart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>Герасиной</w:t>
            </w:r>
            <w:proofErr w:type="spellEnd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/ Р. </w:t>
            </w:r>
            <w:proofErr w:type="spellStart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>Хейл.-М</w:t>
            </w:r>
            <w:proofErr w:type="spellEnd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 xml:space="preserve">.: </w:t>
            </w:r>
            <w:proofErr w:type="spellStart"/>
            <w:r w:rsidRPr="004377C6">
              <w:rPr>
                <w:rFonts w:ascii="Times New Roman" w:hAnsi="Times New Roman"/>
                <w:iCs/>
                <w:color w:val="000000"/>
                <w:sz w:val="24"/>
                <w:szCs w:val="28"/>
                <w:shd w:val="clear" w:color="auto" w:fill="FFFFFF"/>
              </w:rPr>
              <w:t>Астрель</w:t>
            </w:r>
            <w:proofErr w:type="spellEnd"/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2006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jc w:val="center"/>
              <w:rPr>
                <w:b/>
                <w:i/>
                <w:sz w:val="24"/>
              </w:rPr>
            </w:pPr>
            <w:r w:rsidRPr="004377C6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iCs/>
                <w:color w:val="000000"/>
                <w:sz w:val="24"/>
                <w:szCs w:val="28"/>
                <w:shd w:val="clear" w:color="auto" w:fill="FFFFFF"/>
              </w:rPr>
              <w:t>21.Яшухтин А.П. Живопись: учебное пособие для учащихся пед. училищ по специальности «Преподавание черчения и изобразительного искусства»</w:t>
            </w: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1985</w:t>
            </w:r>
          </w:p>
        </w:tc>
        <w:tc>
          <w:tcPr>
            <w:tcW w:w="177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1</w:t>
            </w:r>
          </w:p>
        </w:tc>
      </w:tr>
      <w:tr w:rsidR="00DC7BE7" w:rsidRPr="004377C6" w:rsidTr="00802ECC">
        <w:tc>
          <w:tcPr>
            <w:tcW w:w="11003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ИТОГО:</w:t>
            </w:r>
          </w:p>
        </w:tc>
        <w:tc>
          <w:tcPr>
            <w:tcW w:w="198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775" w:type="dxa"/>
          </w:tcPr>
          <w:p w:rsidR="00DC7BE7" w:rsidRPr="004377C6" w:rsidRDefault="00DC7BE7" w:rsidP="00DC7BE7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</w:pPr>
            <w:r w:rsidRPr="004377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21</w:t>
            </w:r>
          </w:p>
        </w:tc>
      </w:tr>
    </w:tbl>
    <w:p w:rsidR="00DC7BE7" w:rsidRPr="004377C6" w:rsidRDefault="00DC7BE7" w:rsidP="00DC7BE7">
      <w:pPr>
        <w:widowControl w:val="0"/>
        <w:tabs>
          <w:tab w:val="left" w:pos="1050"/>
        </w:tabs>
        <w:spacing w:after="0" w:line="240" w:lineRule="auto"/>
        <w:ind w:right="80"/>
        <w:jc w:val="both"/>
        <w:rPr>
          <w:rFonts w:ascii="Times New Roman" w:hAnsi="Times New Roman"/>
          <w:bCs/>
          <w:sz w:val="24"/>
        </w:rPr>
      </w:pPr>
    </w:p>
    <w:p w:rsidR="004241A9" w:rsidRPr="004377C6" w:rsidRDefault="004241A9" w:rsidP="00DC7BE7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Pr="006E0369" w:rsidRDefault="004377C6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Default="004377C6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Pr="006E0369" w:rsidRDefault="006E0369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Pr="00DE2367" w:rsidRDefault="00DE2367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2.</w:t>
      </w:r>
      <w:r w:rsidRP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УЧЕБНОЙ И МЕТОДИЧЕСКОЙ ЛИТЕРАТУРЫ</w:t>
      </w:r>
    </w:p>
    <w:p w:rsidR="004377C6" w:rsidRPr="00DE2367" w:rsidRDefault="004377C6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02ECC" w:rsidRPr="00DE2367" w:rsidRDefault="00802ECC" w:rsidP="00802EC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802ECC" w:rsidRPr="00DE2367" w:rsidRDefault="00802ECC" w:rsidP="00802EC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НАМЕНОВАНИЕ ПРОГРАММЫ:  </w:t>
      </w: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ДПП «Живопись»</w:t>
      </w: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802ECC" w:rsidRPr="00DE2367" w:rsidRDefault="00802ECC" w:rsidP="00802EC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НАИМЕНОВАНИЕ ПРЕДМЕТОВ: </w:t>
      </w: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лепка, прикладное творчество, композиция прикладная, история искусств, беседы об искусстве</w:t>
      </w:r>
    </w:p>
    <w:p w:rsidR="00802ECC" w:rsidRPr="00DE2367" w:rsidRDefault="00802ECC" w:rsidP="00802EC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Ф.И.О. ПРЕПОДАВАТЕЛЯ    </w:t>
      </w: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Анциферова Наталья Сергеевна</w:t>
      </w:r>
    </w:p>
    <w:p w:rsidR="00802ECC" w:rsidRPr="00DE2367" w:rsidRDefault="00802ECC" w:rsidP="00802EC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КАБИНЕТ  </w:t>
      </w:r>
      <w:proofErr w:type="gramStart"/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ИЗО</w:t>
      </w:r>
      <w:proofErr w:type="gramEnd"/>
    </w:p>
    <w:p w:rsidR="00802ECC" w:rsidRPr="00802ECC" w:rsidRDefault="00802ECC" w:rsidP="00802EC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802ECC" w:rsidRPr="00802ECC" w:rsidRDefault="00802ECC" w:rsidP="00802EC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ECC" w:rsidRPr="00A31B2F" w:rsidRDefault="00802ECC" w:rsidP="00802ECC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</w:pPr>
      <w:r w:rsidRPr="00A31B2F"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  <w:t>ЛЕПКА</w:t>
      </w:r>
    </w:p>
    <w:p w:rsidR="00802ECC" w:rsidRPr="00802ECC" w:rsidRDefault="00802ECC" w:rsidP="00802ECC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32"/>
          <w:szCs w:val="32"/>
          <w:u w:val="single"/>
          <w:lang w:eastAsia="ru-RU"/>
        </w:rPr>
      </w:pPr>
    </w:p>
    <w:p w:rsidR="00802ECC" w:rsidRPr="00802ECC" w:rsidRDefault="00802ECC" w:rsidP="00802ECC">
      <w:pPr>
        <w:spacing w:after="0" w:line="240" w:lineRule="auto"/>
        <w:ind w:right="20"/>
        <w:rPr>
          <w:rFonts w:ascii="Times New Roman" w:eastAsiaTheme="minorEastAsia" w:hAnsi="Times New Roman" w:cs="Times New Roman"/>
          <w:b/>
          <w:sz w:val="32"/>
          <w:szCs w:val="32"/>
          <w:u w:val="single"/>
          <w:lang w:eastAsia="ru-RU"/>
        </w:rPr>
      </w:pPr>
      <w:r w:rsidRPr="00802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1. УЧЕБНАЯ ЛИТЕРАТУРА    </w:t>
      </w:r>
    </w:p>
    <w:tbl>
      <w:tblPr>
        <w:tblStyle w:val="2"/>
        <w:tblW w:w="0" w:type="auto"/>
        <w:tblLook w:val="04A0"/>
      </w:tblPr>
      <w:tblGrid>
        <w:gridCol w:w="457"/>
        <w:gridCol w:w="11518"/>
        <w:gridCol w:w="1214"/>
        <w:gridCol w:w="1314"/>
      </w:tblGrid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322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802ECC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Белашов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А. М. Как рисовать животных./ А. М.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Белашов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 – М.: Юный художник, - С. 3-15.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2002</w:t>
            </w:r>
          </w:p>
        </w:tc>
        <w:tc>
          <w:tcPr>
            <w:tcW w:w="1322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Богуславская И. Русская глиняная игрушка./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И.Богуславская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Л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.: Искусство, Ленинградское отделение,.-148с.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1975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Горичева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В.С., Нагибина М. И. Сказку сделаем из глины, теста, снега, пластилина./ В.С.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Горичева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, М. И. Нагибина.- Ярославль: Академия развития,.-192с.</w:t>
            </w: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1998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Иванова М. Лепим из пластилина./ М. Иванова.- М.: АСТ-ПРЕСС,.-114с.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2006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Румянцева Е. Пластилиновая фантазия./ Е. Румянцева - М.: Айрис-Пресс,.-36с.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2008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Силаева К.В. Солёное тесто./ К.В. Силаева.- М.: Изд-во Эксмо,.-169с.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2003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Стародуб К., Ткаченко Т. Поделки из природного материала./ К. Стародуб, Т. Ткаченко.- М.: Владис,.-192с.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2006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Федотов Г. Я. Глина и керамика. / Г. Я. Федотов. - М.: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Эксмо-Пресс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,.-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 44, 47.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2002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spacing w:line="36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Федотов Г. Я. Послушная глина: Основы художественного ремесла./ Г. Я. Федотов. - М.: АСТ-ПРЕСС,.-144с.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1997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Фрейдман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О. Пластилиновые фигурки животных./ О.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Фрейдман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.- М.: Изд-во Эксмо,.-65с.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2003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11786" w:type="dxa"/>
          </w:tcPr>
          <w:p w:rsidR="00802ECC" w:rsidRPr="00802ECC" w:rsidRDefault="00802ECC" w:rsidP="00802ECC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Хананова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И. Солёное тесто./ И.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Хананова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.- М.: АСТ-ПРЕСС,.-104с.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2012</w:t>
            </w: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457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1786" w:type="dxa"/>
          </w:tcPr>
          <w:p w:rsidR="00802ECC" w:rsidRPr="00802ECC" w:rsidRDefault="00A31B2F" w:rsidP="00802ECC">
            <w:pPr>
              <w:ind w:right="20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  <w:r w:rsidRPr="004377C6">
              <w:rPr>
                <w:rFonts w:ascii="Times New Roman" w:hAnsi="Times New Roman" w:cs="Times New Roman"/>
                <w:b/>
                <w:color w:val="000000"/>
                <w:sz w:val="24"/>
                <w:szCs w:val="28"/>
                <w:shd w:val="clear" w:color="auto" w:fill="FFFFFF"/>
              </w:rPr>
              <w:t>ИТОГО:</w:t>
            </w:r>
          </w:p>
        </w:tc>
        <w:tc>
          <w:tcPr>
            <w:tcW w:w="1221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32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</w:tr>
    </w:tbl>
    <w:p w:rsidR="00802ECC" w:rsidRPr="00802ECC" w:rsidRDefault="00802ECC" w:rsidP="00802ECC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32"/>
          <w:szCs w:val="32"/>
          <w:u w:val="single"/>
          <w:lang w:eastAsia="ru-RU"/>
        </w:rPr>
      </w:pPr>
    </w:p>
    <w:p w:rsidR="00802ECC" w:rsidRPr="00802ECC" w:rsidRDefault="00802ECC" w:rsidP="00802ECC">
      <w:pPr>
        <w:spacing w:after="0" w:line="240" w:lineRule="auto"/>
        <w:ind w:right="2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02ECC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</w:p>
    <w:p w:rsidR="00802ECC" w:rsidRPr="00A31B2F" w:rsidRDefault="00267EBD" w:rsidP="00802ECC">
      <w:pPr>
        <w:spacing w:after="0" w:line="240" w:lineRule="auto"/>
        <w:rPr>
          <w:rFonts w:ascii="Times New Roman" w:eastAsiaTheme="minorEastAsia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</w:t>
      </w:r>
      <w:r w:rsidR="00A31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</w:t>
      </w:r>
      <w:r w:rsidR="00802ECC" w:rsidRPr="00A31B2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МЕТОДИЧЕСКАЯ  ЛИТЕРАТУРА.</w:t>
      </w:r>
    </w:p>
    <w:p w:rsidR="00802ECC" w:rsidRPr="00802ECC" w:rsidRDefault="00802ECC" w:rsidP="00802ECC">
      <w:pPr>
        <w:spacing w:after="0" w:line="225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2"/>
        <w:tblW w:w="0" w:type="auto"/>
        <w:tblLook w:val="04A0"/>
      </w:tblPr>
      <w:tblGrid>
        <w:gridCol w:w="554"/>
        <w:gridCol w:w="11426"/>
        <w:gridCol w:w="1212"/>
        <w:gridCol w:w="1311"/>
      </w:tblGrid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319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802ECC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1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Бесчастнов Н. П. Изображение растительных мотивов./ Н. П. Бесчастнов М.: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Владос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, - С.66-74.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2004</w:t>
            </w:r>
          </w:p>
        </w:tc>
        <w:tc>
          <w:tcPr>
            <w:tcW w:w="1319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2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Бурдейный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М.А. Искусство керамики./ М.А.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Бурдейный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. - М.: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Профиздат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,.- 112с.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2005</w:t>
            </w: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3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Доронова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Т.Н., Якобсон С.Г. Обучение детей рисованию, лепке, аппликации в игре. / Т.Н.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Доронова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, С.Г. Якобсон.</w:t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  <w:t>- М.: Просвещение,.-143с.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1992</w:t>
            </w: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4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Захаров А. И. Основы технологии керамики. Учебное пособие. / А. И. Захаров. - М.: РХТУ им. Д. И.Менделеева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 xml:space="preserve">,.- 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С.5-29.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2004</w:t>
            </w: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5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Мелик-Пашаев А. А.,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Новлянская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З. Н. Ступеньки к творчеству./ А. А. Мелик-Пашаев, З. Н.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Новлянская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.- М.: Искусство в школе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 xml:space="preserve">,.- 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С.9-29.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1995</w:t>
            </w: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6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Полунина В. Н. Искусство и дети./ В.Н. Полунина.- М.: Просвещение,.-189с.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1982</w:t>
            </w: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7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Русские художественные промыслы./Под ред. Поповой О. С., Каплан Н. И. - М.: Изд-во Знание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 xml:space="preserve">,.- 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С.31-48.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1984</w:t>
            </w: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8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Федотов Г. Я. Русская печь./ Г.Я. Федотов. - М.: Изд-во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Эксмо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,.-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 140-144.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2003</w:t>
            </w: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9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Колякина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В.И. Методика организации уроков  коллективного творчества./ В.И.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Колякина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. - М.: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Владос</w:t>
            </w:r>
            <w:proofErr w:type="spellEnd"/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 xml:space="preserve">,.- 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С.6-15.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2002</w:t>
            </w: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10</w:t>
            </w:r>
          </w:p>
        </w:tc>
        <w:tc>
          <w:tcPr>
            <w:tcW w:w="11692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Логвиненко Г. М. Декоративная композиция./ Г.М. Логвиненко. - М.: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Владос</w:t>
            </w:r>
            <w:proofErr w:type="spellEnd"/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 xml:space="preserve">,. - 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С.8-20.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2004</w:t>
            </w: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</w:tr>
      <w:tr w:rsidR="00802ECC" w:rsidRPr="00802ECC" w:rsidTr="00802ECC">
        <w:tc>
          <w:tcPr>
            <w:tcW w:w="556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1692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Итого</w:t>
            </w:r>
          </w:p>
        </w:tc>
        <w:tc>
          <w:tcPr>
            <w:tcW w:w="12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</w:p>
        </w:tc>
        <w:tc>
          <w:tcPr>
            <w:tcW w:w="1319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u w:val="single"/>
                <w:lang w:eastAsia="ru-RU"/>
              </w:rPr>
              <w:t>10</w:t>
            </w:r>
          </w:p>
        </w:tc>
      </w:tr>
    </w:tbl>
    <w:p w:rsidR="006E0369" w:rsidRDefault="006E0369" w:rsidP="00802ECC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</w:pPr>
    </w:p>
    <w:p w:rsidR="00802ECC" w:rsidRPr="00A31B2F" w:rsidRDefault="00802ECC" w:rsidP="00802ECC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</w:pPr>
      <w:r w:rsidRPr="00A31B2F"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  <w:t xml:space="preserve">ПРИКЛАДНОЕ ТВОРЧЕСТВО, </w:t>
      </w:r>
    </w:p>
    <w:p w:rsidR="00802ECC" w:rsidRPr="00A31B2F" w:rsidRDefault="00802ECC" w:rsidP="00802ECC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</w:pPr>
      <w:r w:rsidRPr="00A31B2F"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  <w:t>КОМПОЗИЦИЯ ПРИКЛАДНАЯ</w:t>
      </w:r>
    </w:p>
    <w:p w:rsidR="00802ECC" w:rsidRPr="00802ECC" w:rsidRDefault="00802ECC" w:rsidP="00802ECC">
      <w:pPr>
        <w:spacing w:after="0" w:line="225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802ECC" w:rsidRPr="005A4CC5" w:rsidRDefault="00802ECC" w:rsidP="00802ECC">
      <w:pPr>
        <w:spacing w:after="0" w:line="225" w:lineRule="exact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</w:p>
    <w:p w:rsidR="00802ECC" w:rsidRPr="005A4CC5" w:rsidRDefault="005A4CC5" w:rsidP="00802ECC">
      <w:pPr>
        <w:spacing w:after="0" w:line="225" w:lineRule="exact"/>
        <w:rPr>
          <w:rFonts w:ascii="Times New Roman" w:eastAsiaTheme="minorEastAsia" w:hAnsi="Times New Roman" w:cs="Times New Roman"/>
          <w:sz w:val="28"/>
          <w:szCs w:val="20"/>
          <w:lang w:eastAsia="ru-RU"/>
        </w:rPr>
      </w:pPr>
      <w:r w:rsidRPr="005A4CC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</w:t>
      </w:r>
      <w:r w:rsidR="00802ECC" w:rsidRPr="005A4CC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УЧЕБНАЯ ЛИТЕРАТУРА  </w:t>
      </w:r>
    </w:p>
    <w:p w:rsidR="00802ECC" w:rsidRPr="00802ECC" w:rsidRDefault="00802ECC" w:rsidP="00802ECC">
      <w:pPr>
        <w:spacing w:after="0" w:line="225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Style w:val="2"/>
        <w:tblW w:w="0" w:type="auto"/>
        <w:tblLook w:val="04A0"/>
      </w:tblPr>
      <w:tblGrid>
        <w:gridCol w:w="532"/>
        <w:gridCol w:w="11439"/>
        <w:gridCol w:w="1216"/>
        <w:gridCol w:w="1316"/>
      </w:tblGrid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324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802ECC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Агапова И., Давыдова М. Поделки из бумаги: оригами и другие игрушки из бумаги и картона./ И.Агапова, М. Давыдова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М.: Лада изд-во,.-192с.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2008</w:t>
            </w:r>
          </w:p>
        </w:tc>
        <w:tc>
          <w:tcPr>
            <w:tcW w:w="1324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Горичева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В.С., Филиппова Т.В. Мы наклеим на листок солнце, небо и цветок./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В.С.Горичева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, Т.В. Филиппова.- Ярославль: Академия Холдинг,.-192с.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2003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Дадашова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З.Р. Волшебная бумага./ З.Р.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Дадашова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Ростов-на-Дону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: Феникс,.-96с.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2012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Ю. Г. Цветочные узоры 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Полхо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в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 xml:space="preserve"> Майдана. Рабочая тетрадь по основам народного искусства. / Ю.Г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.- М.: Мозаика-Синтез,.-16с.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2012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Ю. Г. Сказочная гжель. Рабочая тетрадь по основам народного искусства. / Ю.Г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.- М.: Мозаика-Синтез,.-16с.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1999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Ю. Г. Городецкая роспись. Рабочая тетрадь по основам народного искусства. / Ю.Г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.- М.: Мозаика-Синтез,.-1 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2012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Ю. Г. Мезенская роспись. Рабочая тетрадь по основам народного искусства. / Ю.Г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.- М.: Мозаика-Синтез,.-16с.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2012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Ю. Г.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Жостовский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букет. Рабочая тетрадь по основам народного искусства. / Ю.Г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Дорожин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.- М.: Мозаика-Синтез, -16с.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1999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Масалова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Е.В. Батик в интерьере./ Е. В.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Масалова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.- Ростов-на-Дону: Феникс,.-80с.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2005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Румянцева Е. А. Аппликация./ Е. А. Румянцева.- М.: Мир книги, -115с.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2009.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Федотов Г. Я. Энциклопедия ремесел. / Г.Я. Федотов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М.: Эксмо,.-150с.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2003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</w:tr>
    </w:tbl>
    <w:p w:rsidR="00802ECC" w:rsidRPr="00802ECC" w:rsidRDefault="00802ECC" w:rsidP="00802E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ECC" w:rsidRPr="00802ECC" w:rsidRDefault="00802ECC" w:rsidP="00802E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ECC" w:rsidRPr="00A31B2F" w:rsidRDefault="00267EBD" w:rsidP="00802ECC">
      <w:pPr>
        <w:spacing w:after="0" w:line="240" w:lineRule="auto"/>
        <w:rPr>
          <w:rFonts w:ascii="Times New Roman" w:eastAsiaTheme="minorEastAsia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</w:t>
      </w:r>
      <w:r w:rsidR="005A4CC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МЕТОДИЧЕСКАЯ  ЛИТЕРАТУРА</w:t>
      </w:r>
    </w:p>
    <w:p w:rsidR="00802ECC" w:rsidRPr="00802ECC" w:rsidRDefault="00802ECC" w:rsidP="00802EC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tbl>
      <w:tblPr>
        <w:tblStyle w:val="2"/>
        <w:tblW w:w="0" w:type="auto"/>
        <w:tblLook w:val="04A0"/>
      </w:tblPr>
      <w:tblGrid>
        <w:gridCol w:w="532"/>
        <w:gridCol w:w="11440"/>
        <w:gridCol w:w="1216"/>
        <w:gridCol w:w="1315"/>
      </w:tblGrid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324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802ECC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Аверьянова М. Г. Гжель – российская жемчужина./ М. Г. Аверьянова - М.: Энциклопедия российских деревень,.-46с.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1993</w:t>
            </w:r>
          </w:p>
        </w:tc>
        <w:tc>
          <w:tcPr>
            <w:tcW w:w="1324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Александрова Л. Деревянное зодчество Руси./ Л. Александрова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М.: Белый город,.-48с.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2004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Алексахин И.И. Матрёшка./ И.И. Алексахин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М.: Народное образование,.-95с.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1998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Андреева И.А. Шитьё и рукоделие. Энциклопедия./ И.А. Андреева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М.: Большая российская энциклопедия,.-664с.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1994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Берстенева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В. Е.,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Догаева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Н. В. Кукольный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сундучок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.Т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радиционная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кукла своими руками./ В. Е.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Берстенева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, Н.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В.Догаева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- М.: Белый город,.-112с.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2010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Бесчастнов Н. П.Художественный язык орнамента./ Н. П. Бесчастнов 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-М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 xml:space="preserve">.: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Владос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,. - С.66-74.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2010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Величко Н.С. Русская роспись: техника, приёмы. Изделия./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Н.С.Величко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М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.: Аст-Пресс,.-224с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2013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Гильман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Р.А. Художественная роспись тканей./ Р.А. Гильман.-М.:Владос,.-159с.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2008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Давыдов С. Батик. Техника, приемы, изделия./ С. Давыдов.- М.:Аст-Пресс,.-184с.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2005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Доронова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Т.Н., Якобсон С.Г. Обучение детей рисованию, лепке, аппликации в игре. / Т.Н.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Доронова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, С.Г. Якобсон.</w:t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</w:r>
            <w:r w:rsidRPr="00802ECC">
              <w:rPr>
                <w:rFonts w:ascii="Times New Roman" w:eastAsia="Times New Roman" w:hAnsi="Times New Roman" w:cs="Times New Roman"/>
              </w:rPr>
              <w:softHyphen/>
              <w:t>- М.: Просвещение,.-143с.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1992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Жданова Л.В. Чудо узоры./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Л.В.Жданова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М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.: ООО Вик Рус. 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2002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Логвиненко Г. М. Декоративная композиция./ Г.М. Логвиненко. - М.: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Владос</w:t>
            </w:r>
            <w:proofErr w:type="spellEnd"/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 xml:space="preserve">,. - 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С.8-20.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2004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Митлянская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Т.Б. Сельскому учителю о народных художественных ремёслах Сибири и Дальнего Востока./ Т.Б.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Митлянская.-М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>.: Просвещение,.-256с.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1983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Русские художественные промыслы./Под ред. Поповой О. С., Каплан Н. И. - М.: Изд-во Знание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 xml:space="preserve">,.- 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С.31-48.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1984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Каталог уральской народной росписи крестьянских домов и предметов быта в собрании 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Нижнесинячихинского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музея-заповедника. Коллекция И. Д. Самойлова./Свердловск, Изд-во Уральский Рабочий,.-208с.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1988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>Сотникова Н. Русская вышивка./ Н. Сотникова</w:t>
            </w:r>
            <w:proofErr w:type="gramStart"/>
            <w:r w:rsidRPr="00802ECC">
              <w:rPr>
                <w:rFonts w:ascii="Times New Roman" w:eastAsia="Times New Roman" w:hAnsi="Times New Roman" w:cs="Times New Roman"/>
              </w:rPr>
              <w:t>.-</w:t>
            </w:r>
            <w:proofErr w:type="gramEnd"/>
            <w:r w:rsidRPr="00802ECC">
              <w:rPr>
                <w:rFonts w:ascii="Times New Roman" w:eastAsia="Times New Roman" w:hAnsi="Times New Roman" w:cs="Times New Roman"/>
              </w:rPr>
              <w:t>М.: Эксмо,.-192с.</w:t>
            </w:r>
          </w:p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2013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17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02ECC">
              <w:rPr>
                <w:rFonts w:ascii="Times New Roman" w:eastAsia="Times New Roman" w:hAnsi="Times New Roman" w:cs="Times New Roman"/>
              </w:rPr>
              <w:t xml:space="preserve">Плетение. Лоза. Береста. Рогоза. Соломка. Тростник: справочник / сост. </w:t>
            </w:r>
            <w:proofErr w:type="spellStart"/>
            <w:r w:rsidRPr="00802ECC">
              <w:rPr>
                <w:rFonts w:ascii="Times New Roman" w:eastAsia="Times New Roman" w:hAnsi="Times New Roman" w:cs="Times New Roman"/>
              </w:rPr>
              <w:t>Теличко</w:t>
            </w:r>
            <w:proofErr w:type="spellEnd"/>
            <w:r w:rsidRPr="00802ECC">
              <w:rPr>
                <w:rFonts w:ascii="Times New Roman" w:eastAsia="Times New Roman" w:hAnsi="Times New Roman" w:cs="Times New Roman"/>
              </w:rPr>
              <w:t xml:space="preserve"> А. А., Рыженко В. И. – М.: Оникс,.-145с.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2008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17</w:t>
            </w:r>
          </w:p>
        </w:tc>
      </w:tr>
    </w:tbl>
    <w:p w:rsidR="006E0369" w:rsidRPr="006E0369" w:rsidRDefault="006E0369" w:rsidP="00802ECC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32"/>
          <w:szCs w:val="32"/>
          <w:u w:val="single"/>
          <w:lang w:eastAsia="ru-RU"/>
        </w:rPr>
      </w:pPr>
    </w:p>
    <w:p w:rsidR="00802ECC" w:rsidRPr="00A31B2F" w:rsidRDefault="00802ECC" w:rsidP="00802ECC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</w:pPr>
      <w:r w:rsidRPr="00A31B2F"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  <w:t xml:space="preserve">ИСТОРИЯ ИСКУССТВ, </w:t>
      </w:r>
    </w:p>
    <w:p w:rsidR="00802ECC" w:rsidRPr="00A31B2F" w:rsidRDefault="00802ECC" w:rsidP="00802ECC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</w:pPr>
      <w:r w:rsidRPr="00A31B2F"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  <w:t>БЕСЕДЫ ОБ ИСКУССТВЕ</w:t>
      </w:r>
    </w:p>
    <w:p w:rsidR="00802ECC" w:rsidRPr="00802ECC" w:rsidRDefault="00802ECC" w:rsidP="00802EC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802ECC" w:rsidRPr="00802ECC" w:rsidRDefault="00802ECC" w:rsidP="00802EC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802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УЧЕБНО-МЕТОДИЧЕСКАЯ  ЛИТЕРАТУРА.</w:t>
      </w:r>
    </w:p>
    <w:p w:rsidR="00802ECC" w:rsidRPr="00802ECC" w:rsidRDefault="00802ECC" w:rsidP="00802EC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tbl>
      <w:tblPr>
        <w:tblStyle w:val="2"/>
        <w:tblW w:w="0" w:type="auto"/>
        <w:tblLook w:val="04A0"/>
      </w:tblPr>
      <w:tblGrid>
        <w:gridCol w:w="532"/>
        <w:gridCol w:w="11439"/>
        <w:gridCol w:w="1216"/>
        <w:gridCol w:w="1316"/>
      </w:tblGrid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324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802ECC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tabs>
                <w:tab w:val="left" w:pos="1025"/>
              </w:tabs>
              <w:spacing w:line="36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Государственная Третьяковская галерея. История и коллекция. – М: Искусство, </w:t>
            </w:r>
          </w:p>
          <w:p w:rsidR="00802ECC" w:rsidRPr="00802ECC" w:rsidRDefault="00802ECC" w:rsidP="00802ECC">
            <w:pPr>
              <w:ind w:right="20"/>
              <w:jc w:val="both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1989</w:t>
            </w:r>
          </w:p>
        </w:tc>
        <w:tc>
          <w:tcPr>
            <w:tcW w:w="1324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tabs>
                <w:tab w:val="left" w:pos="950"/>
              </w:tabs>
              <w:spacing w:line="360" w:lineRule="auto"/>
              <w:jc w:val="both"/>
              <w:rPr>
                <w:rFonts w:ascii="Times New Roman" w:eastAsiaTheme="minorEastAsia" w:hAnsi="Times New Roman" w:cs="Times New Roman"/>
                <w:b/>
                <w:u w:val="single"/>
                <w:lang w:eastAsia="ru-RU"/>
              </w:rPr>
            </w:pPr>
            <w:proofErr w:type="spellStart"/>
            <w:r w:rsidRPr="00802ECC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Адамчик</w:t>
            </w:r>
            <w:proofErr w:type="spellEnd"/>
            <w:r w:rsidRPr="00802ECC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М.В. Полный справочник по всей мировой культуре и искусству. - Минск: </w:t>
            </w:r>
            <w:proofErr w:type="spellStart"/>
            <w:r w:rsidRPr="00802ECC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Харвест</w:t>
            </w:r>
            <w:proofErr w:type="spellEnd"/>
            <w:r w:rsidRPr="00802ECC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, 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tabs>
                <w:tab w:val="left" w:pos="950"/>
              </w:tabs>
              <w:spacing w:line="36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     2010</w:t>
            </w: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Франческо</w:t>
            </w:r>
            <w:proofErr w:type="spellEnd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Бартоломео</w:t>
            </w:r>
            <w:proofErr w:type="spellEnd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 xml:space="preserve"> Растрелли</w:t>
            </w:r>
            <w:proofErr w:type="gramStart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 xml:space="preserve"> .</w:t>
            </w:r>
            <w:proofErr w:type="gramEnd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 xml:space="preserve"> Издательство «Директ-Медиа».-М,-60 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2014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Антонио Гауди. Издательство «Директ-Медиа»</w:t>
            </w:r>
            <w:proofErr w:type="gramStart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.-</w:t>
            </w:r>
            <w:proofErr w:type="gramEnd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М,-60 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2014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Зинаида Серебрякова. Издательство «Директ-Медиа»</w:t>
            </w:r>
            <w:proofErr w:type="gramStart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.-</w:t>
            </w:r>
            <w:proofErr w:type="gramEnd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М,-60 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2014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Рафаэль. Издательство «Директ-Медиа»</w:t>
            </w:r>
            <w:proofErr w:type="gramStart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.-</w:t>
            </w:r>
            <w:proofErr w:type="gramEnd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М,-60 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2014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 xml:space="preserve">Львовская картинная галерея. </w:t>
            </w:r>
            <w:proofErr w:type="spellStart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Возницкий</w:t>
            </w:r>
            <w:proofErr w:type="spellEnd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 xml:space="preserve"> Б.Г. Львов,-64 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1978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Первые шедевры русской живописи. М-ОЛМА Медиа Групп.-78 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2013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Картины Дрезденской галереи.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1955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Государственный Русский музей. Советский художник. М-98 с.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1989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Ярославский художественный музей. М.-Изобразительное искусство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1983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К. Истомин. Избранные произведения. М.-Советский художник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1985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Советское искусство и архитектура 60-70 годов. М.-Наука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1979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Моне. Ренуар. Дега. Герои импрессионизма. М.-ОЛМА Медиа Групп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2015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</w:tr>
    </w:tbl>
    <w:p w:rsidR="00802ECC" w:rsidRPr="00802ECC" w:rsidRDefault="00802ECC" w:rsidP="00802EC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802ECC" w:rsidRPr="00802ECC" w:rsidRDefault="00802ECC" w:rsidP="00802EC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802ECC" w:rsidRDefault="00A31B2F" w:rsidP="00802ECC">
      <w:pPr>
        <w:spacing w:after="0" w:line="225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</w:t>
      </w:r>
      <w:r w:rsidR="00802ECC" w:rsidRPr="00802E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УЧЕБНАЯ ЛИТЕРАТУРА  </w:t>
      </w:r>
    </w:p>
    <w:p w:rsidR="00A31B2F" w:rsidRPr="00802ECC" w:rsidRDefault="00A31B2F" w:rsidP="00802ECC">
      <w:pPr>
        <w:spacing w:after="0" w:line="225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Style w:val="2"/>
        <w:tblW w:w="0" w:type="auto"/>
        <w:tblLook w:val="04A0"/>
      </w:tblPr>
      <w:tblGrid>
        <w:gridCol w:w="531"/>
        <w:gridCol w:w="11440"/>
        <w:gridCol w:w="1216"/>
        <w:gridCol w:w="1316"/>
      </w:tblGrid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324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802ECC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История изобразительного искусства. А.Л. Филиппова. Учебное пособие для детских художественных школ и школ искусств. Часть 1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2000</w:t>
            </w:r>
          </w:p>
        </w:tc>
        <w:tc>
          <w:tcPr>
            <w:tcW w:w="1324" w:type="dxa"/>
            <w:vAlign w:val="bottom"/>
          </w:tcPr>
          <w:p w:rsidR="00802ECC" w:rsidRPr="00802ECC" w:rsidRDefault="00802ECC" w:rsidP="00802EC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История изобразительного искусства. А.Л. Филиппова. Учебное пособие для детских художественных школ и школ искусств. Часть 2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2000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История изобразительного искусства. А.Л. Филиппова. Учебное пособие для детских художественных школ и школ искусств. Часть 3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2000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Беседы об искусстве.</w:t>
            </w:r>
            <w:proofErr w:type="gramStart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 xml:space="preserve"> .</w:t>
            </w:r>
            <w:proofErr w:type="gramEnd"/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 xml:space="preserve"> А.Л. Филиппова. Учебное пособие для детских художественных школ и школ искусств.</w:t>
            </w:r>
          </w:p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2017</w:t>
            </w: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802ECC" w:rsidRPr="00802ECC" w:rsidTr="00802ECC">
        <w:tc>
          <w:tcPr>
            <w:tcW w:w="534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1705" w:type="dxa"/>
          </w:tcPr>
          <w:p w:rsidR="00802ECC" w:rsidRPr="00802ECC" w:rsidRDefault="00802ECC" w:rsidP="00802ECC">
            <w:pPr>
              <w:ind w:right="20"/>
              <w:rPr>
                <w:rFonts w:ascii="Times New Roman" w:eastAsiaTheme="minorEastAsia" w:hAnsi="Times New Roman" w:cs="Times New Roman"/>
                <w:b/>
                <w:sz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                                         </w:t>
            </w:r>
            <w:r w:rsidRPr="00802ECC">
              <w:rPr>
                <w:rFonts w:ascii="Times New Roman" w:eastAsiaTheme="minorEastAsia" w:hAnsi="Times New Roman" w:cs="Times New Roman"/>
                <w:b/>
                <w:sz w:val="28"/>
                <w:lang w:eastAsia="ru-RU"/>
              </w:rPr>
              <w:t>общее количество  учебно-методической литературы в классе</w:t>
            </w:r>
          </w:p>
        </w:tc>
        <w:tc>
          <w:tcPr>
            <w:tcW w:w="1223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324" w:type="dxa"/>
          </w:tcPr>
          <w:p w:rsidR="00802ECC" w:rsidRPr="00802ECC" w:rsidRDefault="00802ECC" w:rsidP="00802ECC">
            <w:pPr>
              <w:ind w:right="2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02ECC">
              <w:rPr>
                <w:rFonts w:ascii="Times New Roman" w:eastAsiaTheme="minorEastAsia" w:hAnsi="Times New Roman" w:cs="Times New Roman"/>
                <w:b/>
                <w:sz w:val="28"/>
                <w:lang w:eastAsia="ru-RU"/>
              </w:rPr>
              <w:t>Итого 67</w:t>
            </w:r>
          </w:p>
        </w:tc>
      </w:tr>
    </w:tbl>
    <w:p w:rsidR="00802ECC" w:rsidRPr="00802ECC" w:rsidRDefault="00802ECC" w:rsidP="00802EC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802ECC" w:rsidRPr="00802ECC" w:rsidRDefault="00802ECC" w:rsidP="00802EC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4377C6" w:rsidRDefault="004377C6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4377C6" w:rsidRDefault="004377C6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Pr="006E0369" w:rsidRDefault="006E0369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Pr="00DE2367" w:rsidRDefault="00DE2367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3.</w:t>
      </w:r>
      <w:r w:rsidRP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УЧЕБНОЙ И МЕТОДИЧЕСКОЙ ЛИТЕРАТУРЫ</w:t>
      </w:r>
    </w:p>
    <w:p w:rsidR="004377C6" w:rsidRPr="00DE2367" w:rsidRDefault="004377C6" w:rsidP="004377C6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Pr="004377C6" w:rsidRDefault="004377C6" w:rsidP="004377C6">
      <w:pPr>
        <w:spacing w:after="0" w:line="360" w:lineRule="auto"/>
        <w:ind w:right="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НАМЕНОВАНИЕ ПРОГРАММЫ:  ДПП «ФОРТЕПИАНО»________________________________________ </w:t>
      </w:r>
    </w:p>
    <w:p w:rsidR="004377C6" w:rsidRPr="004377C6" w:rsidRDefault="004377C6" w:rsidP="004377C6">
      <w:pPr>
        <w:spacing w:after="0" w:line="360" w:lineRule="auto"/>
        <w:ind w:right="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ПРЕДМЕТОВ: СПЕЦИАЛЬНОСТЬ И ЧТЕНИЕ С ЛИСТА, АНСАМБЛЬ, АККОМПАНЕМЕНТ, МУЗИЦИРОВАНИЕ</w:t>
      </w:r>
    </w:p>
    <w:p w:rsidR="004377C6" w:rsidRPr="004377C6" w:rsidRDefault="004377C6" w:rsidP="004377C6">
      <w:pPr>
        <w:spacing w:after="0" w:line="360" w:lineRule="auto"/>
        <w:ind w:right="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ПРЕПОДАВАТЕЛЯ: Е. В. ПРОКОПЕНКО</w:t>
      </w:r>
    </w:p>
    <w:p w:rsidR="004377C6" w:rsidRDefault="004377C6" w:rsidP="004377C6">
      <w:pPr>
        <w:spacing w:after="0" w:line="360" w:lineRule="auto"/>
        <w:ind w:right="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КАБИНЕТ №  ________________________ </w:t>
      </w:r>
    </w:p>
    <w:p w:rsidR="00A31B2F" w:rsidRPr="004377C6" w:rsidRDefault="00A31B2F" w:rsidP="004377C6">
      <w:pPr>
        <w:spacing w:after="0" w:line="360" w:lineRule="auto"/>
        <w:ind w:right="2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Pr="004377C6" w:rsidRDefault="00A31B2F" w:rsidP="004377C6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                 </w:t>
      </w:r>
      <w:r w:rsidR="005A4CC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УЧЕБНАЯ ЛИТЕРАТУРА</w:t>
      </w:r>
    </w:p>
    <w:p w:rsidR="004377C6" w:rsidRPr="004377C6" w:rsidRDefault="00A31B2F" w:rsidP="00A31B2F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</w:t>
      </w:r>
      <w:r w:rsidR="005A4C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</w:t>
      </w:r>
      <w:r w:rsidR="004377C6"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СПЕЦИАЛЬНОСТЬ И ЧТЕНИЕ С ЛИСТА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4377C6" w:rsidRPr="004377C6" w:rsidTr="004377C6">
        <w:trPr>
          <w:trHeight w:val="378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ind w:left="344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р(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Кол-во экз. 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в</w:t>
            </w:r>
            <w:proofErr w:type="gramEnd"/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«Азбука игры на фортепиано». Для учащихся подготовительного и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I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класса ДМШ. Издание 7. Учебно-методическое пособие. Автор-составитель С.А.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Барсукова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.  Издательство «Феникс» Ростов-на 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-Д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ону. 128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«Альбом пьес для детей». Г. Свиридов.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1995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«Альбом пьем для детей». Г. Свиридов.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Издательство «Советский композитор»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«Английские сюиты»(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I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-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III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). Тетрадь 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I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. Редакция Э. Петри. Издательство «Композитор» Санкт-Петербург. 55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«Ансамбли (для фортепиано) в 4 руки».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III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класс. Составитель Н. Лукьянова. Издательство «Советский композитор» Москва. 34 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«Бирюльки» маленькие пьесы для фортепиано. С.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Майкапар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«Детские пьесы советских композиторов для фортепиано». Выпуск 14.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sz w:val="24"/>
                <w:szCs w:val="20"/>
                <w:shd w:val="clear" w:color="auto" w:fill="FFFFFF"/>
                <w:lang w:eastAsia="ru-RU"/>
              </w:rPr>
              <w:t xml:space="preserve">«Детская музыка (12 легких пьес для фортепиано). С. Прокофьев.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bCs/>
                <w:sz w:val="24"/>
                <w:szCs w:val="20"/>
                <w:shd w:val="clear" w:color="auto" w:fill="FFFFFF"/>
                <w:lang w:eastAsia="ru-RU"/>
              </w:rPr>
              <w:t>Издателсьтво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bCs/>
                <w:sz w:val="24"/>
                <w:szCs w:val="20"/>
                <w:shd w:val="clear" w:color="auto" w:fill="FFFFFF"/>
                <w:lang w:eastAsia="ru-RU"/>
              </w:rPr>
              <w:t xml:space="preserve"> «Музыка» Москва. 40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1971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«Ежедневные упражнения юного пианиста». Тетрадь 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val="en-US" w:eastAsia="ru-RU"/>
              </w:rPr>
              <w:t>III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. Составитель: Ю. Левин.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Издательство «Советский композитор» Москва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shd w:val="clear" w:color="auto" w:fill="FFFFFF"/>
                <w:lang w:eastAsia="ru-RU"/>
              </w:rPr>
              <w:t>«Звуки мира».</w:t>
            </w:r>
            <w:r w:rsidRPr="00437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Пьесы для фортепиано. Выпуск 10. Составление А.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Бакулова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. Издательство «Советский композитор»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«Инвенции» для фортепиано. И.С. Бах. Редакция Ф.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Бузони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. Издательство «Музыка» Москва. 94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«Избранные сонаты» для фортепиано. Выпуск 1. И. Гайдн. Редакция Л.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Ройзман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. Издательство «Музыка» Москва. 127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1966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«Как хорошо уметь читать…». 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Хрестоматия (учебно-методическое пособие для учащихся 1-3 классов ДМШ и ДШИ.</w:t>
            </w:r>
            <w:proofErr w:type="gramEnd"/>
          </w:p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Составители: Н. Токарева, Г. Пастухов. Екатеринбург. 50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2010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«Легкие переложения в 4 руки». Альбом для фортепиано для младших классов ДМШ. Составитель А. Денисов.</w:t>
            </w:r>
          </w:p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1999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«Легкие переложения для фортепиано в 4 руки». Составитель: А.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Загурская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.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Издательство «Музыка» Ленинград.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«Легкие пьесы для фортепиано». Редакция В.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Натансона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.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Издательство «Музыка» Москва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 . 54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1965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«Маленькие прелюдии и фуги для фортепиано»  И.С. Бах. Издательство «Музыка» Москва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1989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«Музыка для детей». Фортепианные пьесы. Выпуск 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val="en-US" w:eastAsia="ru-RU"/>
              </w:rPr>
              <w:t>I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. Составление и педагогическая редакция  К. Сорокина. Издательство «Советский композитор»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«Музыка для детей». Фортепианные пьесы. Выпуск 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val="en-US" w:eastAsia="ru-RU"/>
              </w:rPr>
              <w:t>III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 .. Составление и педагогическая редакция  К. Сорокина. Издательство «Советский композитор» Москва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w w:val="98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«Наиграл сверчок». Пьесы для домашнего музицирования и чтения с листа. Для фортепиано. Часть 1. Е.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Поплянова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.</w:t>
            </w:r>
          </w:p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Издательство «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Music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prodaktion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internation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» . 55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«Наиграл сверчок». Пьесы для домашнего музицирования и чтения с листа. Для фортепиано. Часть 2. Е.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Поплянова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.</w:t>
            </w:r>
          </w:p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Издательство «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Music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prodaktion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internation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» . 71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«Нетрудные пьесы: отрывки из произведений в облегченном переложении для фортепиано». 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br/>
              <w:t xml:space="preserve">Д. Шостакович; составитель Л.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Атовмьян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.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«Нотная азбука». Н.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Кончаловская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Издательство «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Музична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Украина» Киев.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kern w:val="36"/>
                <w:sz w:val="24"/>
                <w:szCs w:val="20"/>
                <w:lang w:eastAsia="ru-RU"/>
              </w:rPr>
              <w:t>«Нотная папка пианиста № 3». Для 3,4,5 классов музыкальной школы.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 xml:space="preserve"> Редакторы-составители: В. Кравцова, М. Михайлова.</w:t>
            </w:r>
            <w:r w:rsidRPr="004377C6">
              <w:rPr>
                <w:rFonts w:ascii="Times New Roman" w:eastAsia="Times New Roman" w:hAnsi="Times New Roman" w:cs="Times New Roman"/>
                <w:kern w:val="36"/>
                <w:sz w:val="24"/>
                <w:szCs w:val="20"/>
                <w:lang w:eastAsia="ru-RU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eastAsia="ru-RU"/>
              </w:rPr>
              <w:t>Издательство «Дека-ВС» Москва. 240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36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«Один + один». Сборник ансамблей для начинающих пианистов. Составитель Ю. Литовко. Издательство «Союз художников» Санкт-Петербург. 32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«Полифоническая тетрадь» для фортепиано И.С. Бах. Составление, редакция И.А.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Браудо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Издательство «Музыка» Москва. 122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1979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«Полифонические пьесы». Хрестоматия для фортепиано. Выпуск 1. Издательство «Музыка» Москва.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«По страницам детских альбомов советских композиторов» младшие классы. Выпуск 2. Составитель Ю.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Комальков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.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1972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«Пьесы для фортепиано» старшие классы. Выпуск 5.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Издательство «Советский композитор»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Сборник фортепианных пьес, этюдов и ансамблей. Часть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II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. Составитель С.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Ляховицкая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Издательство «Музыка» Ленинград.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«Сонатины для фортепиано» часть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II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«Фортепианная игра» 1, 2  классы. Редакция А. Николаева. 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1991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«Фортепиано»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III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кл. Составитель Б.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Милич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Издательство «Кифара»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1996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«Французские сюиты» для клавира. И.С. Бах. Редакция С. Диденко. Издательство «Музыка» Москва. 64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«Хорошо темперированный клавир» для фортепиано. Ч. 2. И.С. Бах. Редакция Б.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Муджелини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. </w:t>
            </w:r>
          </w:p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Издательство «Музыка» Москва. 143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Cs/>
                <w:sz w:val="24"/>
                <w:szCs w:val="20"/>
                <w:shd w:val="clear" w:color="auto" w:fill="FFFFFF"/>
                <w:lang w:eastAsia="ru-RU"/>
              </w:rPr>
              <w:t xml:space="preserve">«Хрестоматия педагогического репертуара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eastAsia="ru-RU"/>
              </w:rPr>
              <w:t>для фортепиано»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eastAsia="ru-RU"/>
              </w:rPr>
              <w:t>2 класс детских музыкальных школ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eastAsia="ru-RU"/>
              </w:rPr>
              <w:t xml:space="preserve">Составление и редакция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eastAsia="ru-RU"/>
              </w:rPr>
              <w:t>Н.Любомудровой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shd w:val="clear" w:color="auto" w:fill="FFFFFF"/>
                <w:lang w:eastAsia="ru-RU"/>
              </w:rPr>
              <w:t>, К.Сорокина, А.Туманян. Издательство "Музыка" Москва. 80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1977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«Хрестоматия по фортепиано». Этюды. Выпуск 2. 6 класс ДМШ. Издательство «Музыка» Москва. 63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«Хрестоматия педагогического репертуара». Пьесы. Выпуск 2. 7 класс ДМШ. Издательство «Музыка» Москва. 63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«Хрестоматия по фортепиано». Произведения крупной формы. Выпуск 2. 7 класс ДМШ. Издательство «Музыка» Москва. 64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1982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«Чтение с листа». Пособие для юного пианиста. Составители: О.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Курнавина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, А. Румянцева.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Издательство «Композитор» Санкт-Петербург. 109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«Этюды для фортепиано».  Хрестоматия для старших классов. Выпуск 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val="en-US" w:eastAsia="ru-RU"/>
              </w:rPr>
              <w:t>II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. 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Сост. Ю.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Питерин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.  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Издательство «Музыка» Москва.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48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1970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«Школа беглости пальцев». 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val="en-US" w:eastAsia="ru-RU"/>
              </w:rPr>
              <w:t>Op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. 299. Для фортепиано. К. Черни. Издательство «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Астрель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» Москва. 119с.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1999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«Юный пианист» для младших. 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val="en-US" w:eastAsia="ru-RU"/>
              </w:rPr>
              <w:t>III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 –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val="en-US" w:eastAsia="ru-RU"/>
              </w:rPr>
              <w:t>IV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 xml:space="preserve"> класс ДМШ. Выпуск 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val="en-US" w:eastAsia="ru-RU"/>
              </w:rPr>
              <w:t>II</w:t>
            </w:r>
            <w:r w:rsidRPr="004377C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  <w:t>. .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Издательство «Советский композитор»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1992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«40 мелодических этюдов для начинающих» для фортепиано. Тетрадь 1.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Автор: А.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Гедике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Издательство «Музыка» Москва.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25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1951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shd w:val="clear" w:color="auto" w:fill="FFFFFF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«60 легких пьес для фортепиано. Тетрадь 1.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Автор: А.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Гедике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1959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7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общее количество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46</w:t>
            </w:r>
          </w:p>
        </w:tc>
      </w:tr>
    </w:tbl>
    <w:p w:rsidR="00A31B2F" w:rsidRDefault="00A31B2F" w:rsidP="00A31B2F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</w:t>
      </w:r>
    </w:p>
    <w:p w:rsidR="005A4CC5" w:rsidRDefault="00A31B2F" w:rsidP="00A31B2F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</w:t>
      </w:r>
    </w:p>
    <w:p w:rsidR="004377C6" w:rsidRPr="005A4CC5" w:rsidRDefault="005A4CC5" w:rsidP="00A31B2F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</w:t>
      </w:r>
      <w:r w:rsidR="00A31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377C6"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 ЛИТЕРАТУРА.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4377C6" w:rsidRPr="004377C6" w:rsidTr="004377C6">
        <w:trPr>
          <w:trHeight w:val="394"/>
        </w:trPr>
        <w:tc>
          <w:tcPr>
            <w:tcW w:w="10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ind w:left="344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р(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Кол-во экз. 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в</w:t>
            </w:r>
            <w:proofErr w:type="gramEnd"/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4377C6" w:rsidRPr="004377C6" w:rsidTr="004377C6">
        <w:trPr>
          <w:trHeight w:val="21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«Музыкально-исполнительские термины» (возникновение, развитие значений и их оттенки,</w:t>
            </w:r>
            <w:r w:rsidR="006E036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использование в разных стилях)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. Н. Корыхалова. 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Издательство «Композитор» Санкт-Петербург. 271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2000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1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«Играем гаммы». Н. Корыхалова.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>.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Издательство «Музыка» Москва. 73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1995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1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«Теория и методика обучения игре на фортепиано». Редакция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: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А.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Каузова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А. Николаев. «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Владос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» Москва. 200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2001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0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«За роялем без слез, или я – детский педагог. Т.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Юдовина-Гальперина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«Союз художников» Санкт-Петербург 238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5A4CC5" w:rsidP="006E0369">
            <w:pPr>
              <w:spacing w:after="0" w:line="240" w:lineRule="auto"/>
              <w:ind w:left="102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5A4CC5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общее количество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5A4CC5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    4</w:t>
            </w:r>
          </w:p>
        </w:tc>
      </w:tr>
    </w:tbl>
    <w:p w:rsidR="004377C6" w:rsidRPr="004377C6" w:rsidRDefault="004377C6" w:rsidP="004377C6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4377C6" w:rsidRPr="004377C6" w:rsidRDefault="00A31B2F" w:rsidP="00A31B2F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</w:t>
      </w:r>
      <w:r w:rsidR="004377C6"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МУЗИЦИРОВАНИЕ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4377C6" w:rsidRPr="004377C6" w:rsidTr="004377C6">
        <w:trPr>
          <w:trHeight w:val="48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ind w:left="344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р(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Кол-во экз. 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в</w:t>
            </w:r>
            <w:proofErr w:type="gramEnd"/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Музицирование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 классе фортепиано» (начальный этап обучения). Выпуск 1. М. Кириллова, Н. Пономарева. «Композитор» Санкт-Петербург. 35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2008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Музицирование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». Составитель Г.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Скороспешева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Екатеринбург. 41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1995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«Первые шаги ансамблевого музицирования» (популярные произведения в переложении для фортепиано в 4 руки».</w:t>
            </w:r>
            <w:proofErr w:type="gramEnd"/>
          </w:p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Составители: Т. Самсонова, Л. Денисюк. 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Издательство «Композитор» Санкт-Петербург</w:t>
            </w: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.61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общее количество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4377C6" w:rsidRPr="004377C6" w:rsidRDefault="004377C6" w:rsidP="004377C6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</w:p>
    <w:p w:rsidR="004377C6" w:rsidRPr="00A31B2F" w:rsidRDefault="005A4CC5" w:rsidP="00A31B2F">
      <w:pPr>
        <w:spacing w:after="0" w:line="360" w:lineRule="auto"/>
        <w:contextualSpacing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                                                                  </w:t>
      </w:r>
      <w:r w:rsidR="004377C6" w:rsidRPr="00A31B2F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АККОМПАНЕМЕНТ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4377C6" w:rsidRPr="004377C6" w:rsidTr="004377C6">
        <w:trPr>
          <w:trHeight w:val="35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ind w:left="344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р(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Кол-во экз. 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в</w:t>
            </w:r>
            <w:proofErr w:type="gramEnd"/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«Юному аккомпаниатору» (музыкальные примеры для пения с сопровождением). Для учащихся 1-7 классов ДМШ.</w:t>
            </w:r>
            <w:r w:rsidRPr="004377C6">
              <w:rPr>
                <w:rFonts w:ascii="Times New Roman" w:eastAsia="Times New Roman" w:hAnsi="Times New Roman" w:cs="Times New Roman"/>
                <w:color w:val="222222"/>
                <w:sz w:val="24"/>
                <w:szCs w:val="20"/>
                <w:shd w:val="clear" w:color="auto" w:fill="FFFFFF"/>
                <w:lang w:eastAsia="ru-RU"/>
              </w:rPr>
              <w:t xml:space="preserve"> Издательство «Музыка» Москва. 156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«Я – аккомпаниатор». Хрестоматия по аккомпанементу для учащихся старших классов ДМШ. Составитель Е.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Тебина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Издательство «Союз художников» Санкт-Петербург. 79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общее количество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4377C6" w:rsidRPr="004377C6" w:rsidRDefault="004377C6" w:rsidP="004377C6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E2367" w:rsidRDefault="00A31B2F" w:rsidP="00A31B2F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</w:t>
      </w:r>
    </w:p>
    <w:p w:rsidR="004377C6" w:rsidRPr="004377C6" w:rsidRDefault="00DE2367" w:rsidP="00A31B2F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</w:t>
      </w:r>
      <w:r w:rsidR="00A31B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377C6"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 ЛИТЕРАТУРА.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4377C6" w:rsidRPr="004377C6" w:rsidTr="004377C6">
        <w:trPr>
          <w:trHeight w:val="899"/>
        </w:trPr>
        <w:tc>
          <w:tcPr>
            <w:tcW w:w="10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ind w:left="344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р(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Кол-во экз. 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в</w:t>
            </w:r>
            <w:proofErr w:type="gramEnd"/>
          </w:p>
        </w:tc>
      </w:tr>
      <w:tr w:rsidR="004377C6" w:rsidRPr="004377C6" w:rsidTr="004377C6">
        <w:trPr>
          <w:trHeight w:val="23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4377C6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4377C6" w:rsidRPr="004377C6" w:rsidTr="004377C6">
        <w:trPr>
          <w:trHeight w:val="21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 В концертмейстерском классе». Е. Шендерович. Издательство «Музыка» Москва. 224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1996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1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общее количество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4377C6" w:rsidRPr="004377C6" w:rsidTr="004377C6">
        <w:trPr>
          <w:trHeight w:val="21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77AE3" w:rsidRDefault="004377C6" w:rsidP="006E0369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  <w:r w:rsidR="00477AE3" w:rsidRPr="0047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="00477A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УЧЕБНО-МЕТОДИЧЕСКОЙ ЛИТЕРАТУРЫ В КЛАССЕ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377C6" w:rsidRPr="004377C6" w:rsidRDefault="004377C6" w:rsidP="006E0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7C6" w:rsidRPr="00477AE3" w:rsidRDefault="00477AE3" w:rsidP="006E0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0"/>
                <w:lang w:val="en-US" w:eastAsia="ru-RU"/>
              </w:rPr>
            </w:pPr>
            <w:r w:rsidRPr="00477AE3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0"/>
                <w:lang w:val="en-US" w:eastAsia="ru-RU"/>
              </w:rPr>
              <w:t>57</w:t>
            </w:r>
          </w:p>
        </w:tc>
      </w:tr>
    </w:tbl>
    <w:p w:rsidR="00DE2367" w:rsidRPr="006E0369" w:rsidRDefault="00DE2367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A31B2F" w:rsidRPr="00DE2367" w:rsidRDefault="00DE2367" w:rsidP="00DE2367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4.</w:t>
      </w:r>
      <w:r w:rsidRP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УЧЕБНОЙ И МЕТОДИЧЕСКОЙ ЛИТЕРАТУРЫ</w:t>
      </w:r>
      <w:r w:rsidR="005A4CC5" w:rsidRPr="00DE236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                                      </w:t>
      </w:r>
    </w:p>
    <w:p w:rsidR="00A31B2F" w:rsidRPr="00DC7BE7" w:rsidRDefault="00A31B2F" w:rsidP="00A31B2F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НАИМЕ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НОВАНИЕ ПРОГРАММЫ: ДПП «Фортепиано</w:t>
      </w: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»</w:t>
      </w:r>
    </w:p>
    <w:p w:rsidR="00A31B2F" w:rsidRPr="00DC7BE7" w:rsidRDefault="00A31B2F" w:rsidP="00A31B2F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НАИМЕНОВАНИЕ ПР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ЕДМЕТОВ: Специальность и чтение с листа Ансамбль Музицирования </w:t>
      </w:r>
    </w:p>
    <w:p w:rsidR="00A31B2F" w:rsidRPr="00DC7BE7" w:rsidRDefault="00A31B2F" w:rsidP="00A31B2F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Ф.И.О. ПРЕПОДАВАТ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ЕЛЯ  Великосельская Лада Витальевна</w:t>
      </w:r>
    </w:p>
    <w:p w:rsidR="00A31B2F" w:rsidRDefault="00A31B2F" w:rsidP="00A31B2F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КАБИНЕТ    ИЗО 2 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Актовый зал </w:t>
      </w:r>
    </w:p>
    <w:p w:rsidR="005A4CC5" w:rsidRDefault="005A4CC5" w:rsidP="00A31B2F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</w:p>
    <w:p w:rsidR="00A31B2F" w:rsidRDefault="00A31B2F" w:rsidP="00A31B2F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                                   </w:t>
      </w:r>
      <w:r w:rsidR="005A4CC5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                             </w:t>
      </w: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УЧЕБНАЯ ЛИТЕРАТУРА</w:t>
      </w:r>
    </w:p>
    <w:p w:rsidR="005A4CC5" w:rsidRPr="00DC7BE7" w:rsidRDefault="005A4CC5" w:rsidP="005A4CC5">
      <w:pPr>
        <w:widowControl w:val="0"/>
        <w:spacing w:after="0" w:line="360" w:lineRule="auto"/>
        <w:ind w:left="20"/>
        <w:contextualSpacing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43"/>
        <w:gridCol w:w="1266"/>
        <w:gridCol w:w="1394"/>
      </w:tblGrid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Автор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  Наименование издания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 издания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экземпляров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Брук Г.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 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Двенадцать пьес на стихи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Джанни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Родари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М., "Советский композитор" 1972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1972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Бах И.С.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Капричио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на отъезд возлюбленного брата. Итальянский концерт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1999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Бах ИТ.С.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6 Двухголосных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инвеций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 с-Петербург «Композитор» 1999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1999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Вагнер Г.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Детский альбом для ф-но М., "Советский композитор" 1983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1983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Вагнер Г.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Детский альбом, пьесы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Ленингрд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"Советский композитор" 1983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1983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Гайдн И.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Избранные сонаты для ф-но  М., "Музыка" 1966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1966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Греченинов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А.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Детский альбом для ф-но М., "Музыка"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Григ Э.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Сочинение для ф-но  том II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1980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Григ Э.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Поэтические картинки для ф-но М., "Музыка" 1980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1980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Григ Э.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Поэтические картинки для ф-но М., "Музыка" 1980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1960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Глинка М.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Вариации на шотландскую тему для ф-но Ленинград 1982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1982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Григ Э.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Лирические пьесы для ф-но М., "Музыка" 1982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1982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Глинка М.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Марш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черномора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из оперы "Руслан и Людмила" для ф-но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1982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Гедике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А.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Детские пьесы для ф-но тетрадь  I М., «Советский композитор » 1971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1971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Гнесика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Е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Пьес</w:t>
            </w:r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>ы-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 xml:space="preserve"> картинки  для ф-но М., «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Госмузиздат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» 1948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» 1948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Клементи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М.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Сонатины Ор. 36,37,38 М., "Музыка" 1984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1984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Калуа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Ф.          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Избранные сонатины М., "Музыка"1984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Кабалевский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Д.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24 прелюдии для ф-но соч. 38 М., "Музыка" 1986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Кабалевский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Д.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24 прелюдии для ф-но соч. 38 М., "Музыка" 1986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Кравченко Б.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Вариации и фуги для ф-но "Советский композитор" 1989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Клементи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М.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Сонатины для ф-но М., "Музыка" 1989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Кабалевскийй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Д.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Фортепианная музыка для детей и юношества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. 9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Лемуан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А.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50 характерных и прогрессивных этюдов для ф-но М., «Музыка» 1983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1983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Лядов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А.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Пьесы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М.,"Музыка" 1975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1975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Лядов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А.           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Пьеса для ф-но М., "Музыка" 1975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1975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Моцарт В.А.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Сонаты для ф-но Ленинград "Музыка" 1981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1981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Мендельсон –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Бортольди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Ф.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6 детских пьес М., "Музыка" 1996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1996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Моцарт М.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Сонаты для ф-но том  I Ленинград  «Музыка» 1984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1997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Милич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Б.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Маленькому пианисту  М., «КИФАРА» 1997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199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Обретенов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С.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Детский альбом для ф-но М., «Музыка»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1999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Прокофьев С.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Детская музыка М., "Музыка" 1999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1999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Прокофьев С.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Сказки старой бабушки для ф-но М., «Музыка» 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Прокофьев С.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Сказки старой бабушки для ф-но М., «Музыка» 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Прокофьев С.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Сказки старой бабушки для ф-но М., «Музыка» 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                                          "Союз художников"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Солер А.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Избранные сонаты М., «Музыка» 1978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78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Чайковский П.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Концертный репертуар пианиста М., "Советский композитор" 1976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76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Чайковский П.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Избранные фортепианные произведения Киев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98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Черни К.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32 этюда из соч. 829,8498,335,636 С-Петербург «Композитор» 1998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98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Черни К.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Этюды и пьесы для начинающих для ф-но Ростов-на-Дону «Феникс» 2000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2000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Шопен Ф.    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Скерцо № 2 М., "Музыка" 1990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1990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Штраус И.   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Вальсы для ф-но  С-Петербург "Композитор" 2000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2000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Шостакович Д.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Избранные детские пьесы для ф-но М., «Советский композитор»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Шитте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 Л.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50 этюдов для ф-но 2-3 класс Ростов-на-Дону «Феникс» 1999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1999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Маленькому любителю музыки (альбом фортепианных пьес для детей</w:t>
            </w:r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 xml:space="preserve"> )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 xml:space="preserve"> Ленинград «Музыка» 1986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Народная музыка для маленьких пианистов вып.5 М., «Советский композитор»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Педагогический репертуар хрестоматия для ф-но 5 класс вып.2 М., «Музыка» 1985 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1985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Пьесы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младшие классы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Хрестоматия для ф-но  7 класс  М., «Музыка» 1978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1978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Педагогический репертуар хрестоматия для ф-но полифонические пьесы 6 кл.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. 1 М., «Музыка»1983 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1983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 Полифонические пьесы советских  композиторов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1 М., «Музыка» 1973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1973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Пьесы для ф-но М., «Советский композитор» 1960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1960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Педагогический репертуар хрестоматия для ф-но полифонические пьесы 7 кл.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. 3 М., «Музыка»1979 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Сонатины и вариации вып.2 младшие классы М., «Советский композитор»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Сонатины и вариации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2 М., «Советский композитор » 1977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Педагогический репертуар хрестоматия для ф-но7 кл. произведения крупной формы  вып.2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 М., «Советский композитор » 1976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Сонатины и вариации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1 младшие, средние и старшие  классы М., «Советский композитор»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Сонатины и вариации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3средние  классы М., «Советский композитор»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Народная музыка для маленьких пианистов 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5 М., «Советский композитор»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Сборник детских песенок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Этюд  для ф-но на разные виды техники  6 кл. Киев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Гаммы и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апреджио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М., «Советский композитор» 1981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Фортепианная  техника М., «Музыка»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Этюды для   развития техники левой руки для ф-но М., «Советский композитор» 1992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1992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Педагогический репертуар хрестоматия для ф-но 6 класс вып.1 . М., «Музыка»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Этюды для ф-но вып.2 М., «Советский композитор» 1970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Пьесы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10 средние классы М., «Советский композитор»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Пьесы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9 старшие классы М., «Советский композитор» 1981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Педагогический репертуар хрестоматия для ф-но 7 класс вып.3 М., «Музыка»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Новые страницы произведений советских композиторов для ф-но. Пьесы  6-7 кл.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Хрестоматия. Педагогический репертуар 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4 кл. Пьесы зарубежных  композиторов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Пьесы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4 кл.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2 М., «Музыка»  1969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1969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rPr>
          <w:trHeight w:val="304"/>
        </w:trPr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Детские пьесы советских композиторов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12 М., «Музыка» 1978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1978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Гаммы и арпеджио для ф-но М., «Советский композитор» 1981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Слушание музыки в школе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2 М., «Музыка» 1973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1973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Сольфеджио   часть  </w:t>
            </w:r>
            <w:r w:rsidRPr="00281D47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одноголосие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М., «Музыка » 1976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Здравствуй</w:t>
            </w:r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 xml:space="preserve"> ,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 xml:space="preserve"> малыш!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2 М., «Советский композитор» 1986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1986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Хрестоматия 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 пьесы 5 кл.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1 М., «Музыка» 1988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1988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Педагогический репертуар хрестоматия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пьесы 1 кл. М., «Музыка» 1989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1989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Педагогический репертуар хрестоматия для ф-но пьесы 5 кл</w:t>
            </w:r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>.в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>ып.2  М., «Музыка»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Этюды для ф-но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Гаммы и арпеджио учебное пособие для учащихся С-Петербург «Союз художников» 2001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2001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Фортепиано 2 кл. Киев 1987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1987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Пианист – фантазер  часть 2 М., «Советский композитор» 1988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1988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Фортепиано 2 кл. Киев 1987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1987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Педагогический репертуар. Пьесы в форме старинных танцев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. 5 М., «Музыка» 1973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1973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Библиотека юного пианиста – детские пьесы композиторов ГДР  М., «Советский композитор» 1793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1973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Детские пьесы композиторов ГДР М., «Музыка»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1979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Народная музыка для маленьких пианистов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6 М., « Советский композитор»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Педагогический репертуар  детские пьесы современных венгерских композиторов для ф-но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Детские пьесы композиторов Латинской Америки для ф-но М.. «Музыка » 1979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1979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Хрестоматия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7 кл. М., «Музыка»  1977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1977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Kiavierbuchlein</w:t>
            </w:r>
            <w:proofErr w:type="spellEnd"/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 fur Anna Magdalena Bach 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BACHUC ALBUM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English Piano Music- for the Young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Nusician</w:t>
            </w:r>
            <w:proofErr w:type="spellEnd"/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BEETHOVEN ALBUM II ZONGORARA FUR KLAIVIER- FOR PIANO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BEETHOVEN ALBUM II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ROBERT SCHUMANN  NA FORTEPLAN PHANTASIESTUCKE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ARAM CHATSCHATURJAN-KINDERALBUM FUR KLAVER HEFT 1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FRENCH PIANO MUSIK FOR THE YOUNG MUSICIAN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FRENCH PIANO MUSIK FOR THE YOUNG MUSICIAN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HAYBN  ALBUM- ZONGORARA- FUR KLAVIER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JOSEPH HAYAN-HAT CZONATINA BUDAPEST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MATE ETIUDY-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H.gnesina</w:t>
            </w:r>
            <w:proofErr w:type="spellEnd"/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dla</w:t>
            </w:r>
            <w:proofErr w:type="spellEnd"/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poszatkujacych</w:t>
            </w:r>
            <w:proofErr w:type="spellEnd"/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MATE ETIUDY-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H.gnesina</w:t>
            </w:r>
            <w:proofErr w:type="spellEnd"/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dla</w:t>
            </w:r>
            <w:proofErr w:type="spellEnd"/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poszatkujacych</w:t>
            </w:r>
            <w:proofErr w:type="spellEnd"/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LEMOINE-etudes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enfantines</w:t>
            </w:r>
            <w:proofErr w:type="spellEnd"/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etidy</w:t>
            </w:r>
            <w:proofErr w:type="spellEnd"/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dzieciece</w:t>
            </w:r>
            <w:proofErr w:type="spellEnd"/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  <w:lang w:val="en-US"/>
              </w:rPr>
              <w:t>kinderetudenstudies</w:t>
            </w:r>
            <w:proofErr w:type="spellEnd"/>
            <w:r w:rsidRPr="00281D47">
              <w:rPr>
                <w:rFonts w:ascii="Times New Roman" w:eastAsia="Times New Roman" w:hAnsi="Times New Roman" w:cs="Times New Roman"/>
                <w:lang w:val="en-US"/>
              </w:rPr>
              <w:t xml:space="preserve"> for children op.37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 w:rsidRPr="00281D47">
              <w:rPr>
                <w:rFonts w:ascii="Times New Roman" w:eastAsia="Times New Roman" w:hAnsi="Times New Roman" w:cs="Times New Roman"/>
                <w:lang w:val="en-US"/>
              </w:rPr>
              <w:t>GRIEG ALBUM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1981</w:t>
            </w: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Барток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Б.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Детям</w:t>
            </w:r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 xml:space="preserve"> Маленькие пьесы для ф-но М., "Музыка "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Бах И.С.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Меленькие прелюдии и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фугетты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М., «Музыка» 2001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2001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Бирюков Ю.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Детские пьесы для ф-но  М., «Музыка» 1978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1978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Вагнер Г.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Детский альбом для ф-но М., "Советский композитор" 1983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1983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Вагнер Г.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Детский альбом</w:t>
            </w:r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 xml:space="preserve"> Пьесы для ф-но Ленинград «Советский композитор» 1983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1983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Гайдн И.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Концерт для ф-но с оркестром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Глиер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Пьесы для ф-но М., "Музыка" 1974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1974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Григ Э.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Поэтические картинки для ф-но М., "Музыка" 1980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Григ Э.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Поэтические картинки для ф-но М., "Музыка" 1980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Григ Э.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Соч. 12 № 1,2 соч. 38 № 7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Ариэтта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два вальса для ф-но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1975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Глинка М.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Избранные произведения для ф-но Киев 1975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Глинка М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Пьесы для ф-но М., "Музыка"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1975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Гречаников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А.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Детский альбом для ф-но М., "Музыка"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Григ Э.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Лирические пьесы для ф-но соч. 12,38 и 43 М., «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Госмузиздат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» 1957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1957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Голынин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Г.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В зоопарке М., «Музыка»  1982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1982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Иванников В.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Две мазурки М., 1968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1968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Клементи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М.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Сонатины  М., "Музыка" 1989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           "Советский композитор" 1972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1972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Кабалевский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Д.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Соч. 27 тридцать детских пьес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ф-ноМ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., "Музыка"1980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1980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"Советский композитор" 1971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1971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Кабалевский</w:t>
            </w:r>
            <w:proofErr w:type="spellEnd"/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 xml:space="preserve"> Д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 xml:space="preserve">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Сонатин До мажор для ф-но М., "Музыка"  1967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1967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Крамер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И.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Этюды для ф-но тетрадь </w:t>
            </w:r>
            <w:r w:rsidRPr="00281D47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281D47">
              <w:rPr>
                <w:rFonts w:ascii="Times New Roman" w:eastAsia="Times New Roman" w:hAnsi="Times New Roman" w:cs="Times New Roman"/>
              </w:rPr>
              <w:t>-</w:t>
            </w:r>
            <w:r w:rsidRPr="00281D47">
              <w:rPr>
                <w:rFonts w:ascii="Times New Roman" w:eastAsia="Times New Roman" w:hAnsi="Times New Roman" w:cs="Times New Roman"/>
                <w:lang w:val="en-US"/>
              </w:rPr>
              <w:t>II</w:t>
            </w:r>
            <w:r w:rsidRPr="00281D47">
              <w:rPr>
                <w:rFonts w:ascii="Times New Roman" w:eastAsia="Times New Roman" w:hAnsi="Times New Roman" w:cs="Times New Roman"/>
              </w:rPr>
              <w:t xml:space="preserve"> М., «Москва» 1973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1973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Лядов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А.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Пьесы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М.,"Музыка" 1975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1975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Левитин Ю.     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Детский альбом 24 легкие пьесы М., "Советский композитор" 1975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1975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Лядов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А.         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Пьеса для ф-но М., "Музыка" 1975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                                           Простые вариации соч. 43  № 3 для ф-но М., "Советский композитор"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Моцарт М.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Сонаты для ф-но том  I Ленинград  «Музыка» 1982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Милич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Б.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Фортепиано 5 класс  М., «КИФАРА» 2002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Николаев А.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Детский альбом для ф-но М., «Советский композитор»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Прокофьев С.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Сказка старой бабушки для ф-но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Прокофьев С.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Соната № 8 для ф-но соч. 13 С-Петербург  «Композитор » 1984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Прокофьев С.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Сказки старой бабушки для ф-но М., «Музыка» 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Прокофьев С.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Сказки старой бабушки для ф-но М., «Музыка» 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Резетдинов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А.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Пробуждение и игра с солнечным зайчиком С-Петербург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Скрябин А.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Соната № 2 для ф-но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Чимароза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Д. 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Избранные сонаты для ф-но М., «Музыка»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Чайковский П.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Избранное фортепианное произведение Киев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Черни К.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Школа беглости для ф-но  М., «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Госмузиздат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» 1960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Черни К.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соч. 299 школа беглости для ф-но М., «Музыка»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Шопен Ф.        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Полное собрание сочинений </w:t>
            </w:r>
            <w:r w:rsidRPr="00281D47">
              <w:rPr>
                <w:rFonts w:ascii="Times New Roman" w:eastAsia="Times New Roman" w:hAnsi="Times New Roman" w:cs="Times New Roman"/>
                <w:lang w:val="en-US"/>
              </w:rPr>
              <w:t>VI</w:t>
            </w:r>
            <w:r w:rsidRPr="00281D47">
              <w:rPr>
                <w:rFonts w:ascii="Times New Roman" w:eastAsia="Times New Roman" w:hAnsi="Times New Roman" w:cs="Times New Roman"/>
              </w:rPr>
              <w:t xml:space="preserve"> соната Краков 1976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Шуман Р.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   </w:t>
            </w:r>
            <w:r w:rsidRPr="00281D47">
              <w:rPr>
                <w:rFonts w:ascii="Times New Roman" w:eastAsia="Times New Roman" w:hAnsi="Times New Roman" w:cs="Times New Roman"/>
              </w:rPr>
              <w:tab/>
              <w:t xml:space="preserve"> Альбом для пианиста М., "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Музвка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" 1960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Шуберт Ф.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Избранные пьесы для ф-но М., «Музыка» 1972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Шумен Р.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Круг песен для ф-но М., «Музыка»  1972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Щедрин Р.</w:t>
            </w:r>
            <w:r w:rsidRPr="00281D47">
              <w:rPr>
                <w:rFonts w:ascii="Times New Roman" w:eastAsia="Times New Roman" w:hAnsi="Times New Roman" w:cs="Times New Roman"/>
              </w:rPr>
              <w:tab/>
            </w:r>
            <w:r w:rsidRPr="00281D47">
              <w:rPr>
                <w:rFonts w:ascii="Times New Roman" w:eastAsia="Times New Roman" w:hAnsi="Times New Roman" w:cs="Times New Roman"/>
              </w:rPr>
              <w:tab/>
              <w:t>Сонаты для ф-но М., «Советский композитор» 1975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Для самых маленьких для фортепиано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4 М., «Музыка» 1976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Народная музыка для маленьких пианистов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6 М., «Советский композитор» 1980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Новые страницы – пьесы советских композиторов 4-7  классы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4 М., «Музыка» 1966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Пьесы младшие классы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Хрестоматия для ф-но  7 класс  М., «Музыка» 1977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Хрестоматия для ф-но М., «Музыка» 1984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Полифонические пьесы советских  композиторов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1 М., «Музыка» 1973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Пьес</w:t>
            </w:r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>ы-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 xml:space="preserve"> младшие классы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2 М., «Советский композитор» 1973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Хрестоматия для ф-но</w:t>
            </w:r>
            <w:proofErr w:type="gramStart"/>
            <w:r w:rsidRPr="00281D47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  <w:r w:rsidRPr="00281D47">
              <w:rPr>
                <w:rFonts w:ascii="Times New Roman" w:eastAsia="Times New Roman" w:hAnsi="Times New Roman" w:cs="Times New Roman"/>
              </w:rPr>
              <w:t xml:space="preserve"> Пьесы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2 7 кл. М., «Музыка» 1984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Пьесы для ф-но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Педагогический репертуар хрестоматия для ф-но7 кл. произведения крупной формы  вып.1                                                                                                                                                          М., «Музыка»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Сонатины и вариации для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ф-но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1 младших, средних и старших классов                                                                                                                                                          М., «Музыка» 1982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 М., «Советский композитор » 1979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1979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Сонатины и вариации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2 младшие клас</w:t>
            </w:r>
            <w:r>
              <w:rPr>
                <w:rFonts w:ascii="Times New Roman" w:eastAsia="Times New Roman" w:hAnsi="Times New Roman" w:cs="Times New Roman"/>
              </w:rPr>
              <w:t xml:space="preserve">сы М., «Советский композитор» </w:t>
            </w:r>
          </w:p>
        </w:tc>
        <w:tc>
          <w:tcPr>
            <w:tcW w:w="1266" w:type="dxa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Педагогический репертуар хрестоматия для ф-но7 кл. произведения крупной формы  вып.1</w:t>
            </w:r>
          </w:p>
        </w:tc>
        <w:tc>
          <w:tcPr>
            <w:tcW w:w="126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2013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rPr>
          <w:trHeight w:val="319"/>
        </w:trPr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Педагогический репертуар хрестоматия для ф-но7 кл. произведения крупной формы  вып.2</w:t>
            </w:r>
          </w:p>
        </w:tc>
        <w:tc>
          <w:tcPr>
            <w:tcW w:w="126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2005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Педагогический репертуар хрестоматия для ф-но7 кл. произведения крупной формы  вып.2</w:t>
            </w:r>
          </w:p>
        </w:tc>
        <w:tc>
          <w:tcPr>
            <w:tcW w:w="126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2013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>Педагогический репертуар хрестоматия для ф-но7 кл. произведения крупной формы  вып.2</w:t>
            </w:r>
          </w:p>
        </w:tc>
        <w:tc>
          <w:tcPr>
            <w:tcW w:w="126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2013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281D47">
              <w:rPr>
                <w:rFonts w:ascii="Times New Roman" w:eastAsia="Times New Roman" w:hAnsi="Times New Roman" w:cs="Times New Roman"/>
              </w:rPr>
              <w:t xml:space="preserve">Сонатины и вариации </w:t>
            </w:r>
            <w:proofErr w:type="spellStart"/>
            <w:r w:rsidRPr="00281D47">
              <w:rPr>
                <w:rFonts w:ascii="Times New Roman" w:eastAsia="Times New Roman" w:hAnsi="Times New Roman" w:cs="Times New Roman"/>
              </w:rPr>
              <w:t>вып</w:t>
            </w:r>
            <w:proofErr w:type="spellEnd"/>
            <w:r w:rsidRPr="00281D47">
              <w:rPr>
                <w:rFonts w:ascii="Times New Roman" w:eastAsia="Times New Roman" w:hAnsi="Times New Roman" w:cs="Times New Roman"/>
              </w:rPr>
              <w:t>. 2 младшие классы М., «Советский композитор» 1980</w:t>
            </w:r>
          </w:p>
        </w:tc>
        <w:tc>
          <w:tcPr>
            <w:tcW w:w="126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2010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281D47" w:rsidTr="006E0369">
        <w:tc>
          <w:tcPr>
            <w:tcW w:w="11843" w:type="dxa"/>
            <w:shd w:val="clear" w:color="auto" w:fill="auto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Юному пианисту</w:t>
            </w:r>
          </w:p>
        </w:tc>
        <w:tc>
          <w:tcPr>
            <w:tcW w:w="126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2010</w:t>
            </w:r>
          </w:p>
        </w:tc>
        <w:tc>
          <w:tcPr>
            <w:tcW w:w="1394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</w:tbl>
    <w:p w:rsidR="00A31B2F" w:rsidRPr="006E0369" w:rsidRDefault="00A31B2F" w:rsidP="006E0369">
      <w:pPr>
        <w:suppressAutoHyphens/>
        <w:spacing w:after="0" w:line="360" w:lineRule="auto"/>
        <w:contextualSpacing/>
        <w:rPr>
          <w:rFonts w:ascii="Arial" w:eastAsia="SimSun" w:hAnsi="Arial" w:cs="Mangal"/>
          <w:kern w:val="1"/>
          <w:sz w:val="24"/>
          <w:szCs w:val="24"/>
          <w:lang w:eastAsia="hi-IN" w:bidi="hi-IN"/>
        </w:rPr>
      </w:pPr>
      <w:r>
        <w:rPr>
          <w:rFonts w:ascii="Arial" w:eastAsia="SimSun" w:hAnsi="Arial" w:cs="Mangal"/>
          <w:kern w:val="1"/>
          <w:sz w:val="24"/>
          <w:szCs w:val="24"/>
          <w:lang w:eastAsia="hi-IN" w:bidi="hi-IN"/>
        </w:rPr>
        <w:t xml:space="preserve"> ИТОГО:</w:t>
      </w:r>
    </w:p>
    <w:p w:rsidR="00A31B2F" w:rsidRDefault="00A31B2F" w:rsidP="005A4CC5">
      <w:pPr>
        <w:widowControl w:val="0"/>
        <w:spacing w:after="0" w:line="360" w:lineRule="auto"/>
        <w:ind w:left="20"/>
        <w:contextualSpacing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                                     </w:t>
      </w:r>
      <w:r w:rsidR="005A4CC5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                           </w:t>
      </w: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>МЕТОДИЧЕСКАЯ</w:t>
      </w:r>
      <w:r w:rsidRPr="00DC7BE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ЛИТЕРАТУРА</w:t>
      </w:r>
    </w:p>
    <w:p w:rsidR="00A31B2F" w:rsidRPr="00DC7BE7" w:rsidRDefault="00A31B2F" w:rsidP="005A4CC5">
      <w:pPr>
        <w:widowControl w:val="0"/>
        <w:spacing w:after="0" w:line="360" w:lineRule="auto"/>
        <w:ind w:left="20"/>
        <w:contextualSpacing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978"/>
        <w:gridCol w:w="1265"/>
        <w:gridCol w:w="1260"/>
      </w:tblGrid>
      <w:tr w:rsidR="00A31B2F" w:rsidRPr="00C344F9" w:rsidTr="00A31B2F">
        <w:tc>
          <w:tcPr>
            <w:tcW w:w="12157" w:type="dxa"/>
            <w:shd w:val="clear" w:color="auto" w:fill="auto"/>
          </w:tcPr>
          <w:p w:rsidR="00A31B2F" w:rsidRPr="006F2ED3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 w:rsidRPr="006F2ED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И.Гофман Фортепианная игра М.</w:t>
            </w:r>
            <w:r w:rsidRPr="006F2ED3">
              <w:rPr>
                <w:rFonts w:ascii="Times New Roman" w:eastAsia="Times New Roman" w:hAnsi="Times New Roman" w:cs="Times New Roman"/>
              </w:rPr>
              <w:t>,2010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2010</w:t>
            </w:r>
          </w:p>
        </w:tc>
        <w:tc>
          <w:tcPr>
            <w:tcW w:w="127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C344F9" w:rsidTr="00A31B2F">
        <w:tc>
          <w:tcPr>
            <w:tcW w:w="12157" w:type="dxa"/>
            <w:shd w:val="clear" w:color="auto" w:fill="auto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6F2ED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Ф.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Брянская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Формирование навыка развития игры с листа М.2011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C344F9" w:rsidTr="00A31B2F">
        <w:tc>
          <w:tcPr>
            <w:tcW w:w="12157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Как исполнять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Й.Гайдна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Мастер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-к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ласс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200</w:t>
            </w: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C344F9" w:rsidTr="00A31B2F">
        <w:tc>
          <w:tcPr>
            <w:tcW w:w="12157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С.Светозарова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И.Крименштейн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Педализация в процессе обучения игре на фортепиано</w:t>
            </w:r>
          </w:p>
        </w:tc>
        <w:tc>
          <w:tcPr>
            <w:tcW w:w="127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2013</w:t>
            </w:r>
          </w:p>
        </w:tc>
        <w:tc>
          <w:tcPr>
            <w:tcW w:w="127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C344F9" w:rsidTr="00A31B2F">
        <w:tc>
          <w:tcPr>
            <w:tcW w:w="12157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В.Б.Носина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Символика музыки И.С.Баха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1993</w:t>
            </w:r>
          </w:p>
        </w:tc>
        <w:tc>
          <w:tcPr>
            <w:tcW w:w="127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C344F9" w:rsidTr="00A31B2F">
        <w:tc>
          <w:tcPr>
            <w:tcW w:w="12157" w:type="dxa"/>
            <w:shd w:val="clear" w:color="auto" w:fill="auto"/>
          </w:tcPr>
          <w:p w:rsidR="00A31B2F" w:rsidRPr="00281D47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Г.Коган Работа пианиста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2004</w:t>
            </w:r>
          </w:p>
        </w:tc>
        <w:tc>
          <w:tcPr>
            <w:tcW w:w="127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C344F9" w:rsidTr="00A31B2F">
        <w:tc>
          <w:tcPr>
            <w:tcW w:w="12157" w:type="dxa"/>
            <w:shd w:val="clear" w:color="auto" w:fill="auto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А.Глаголев Мотивная структура в клавирных сюитах И.С.Баха</w:t>
            </w:r>
          </w:p>
        </w:tc>
        <w:tc>
          <w:tcPr>
            <w:tcW w:w="127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2010</w:t>
            </w:r>
          </w:p>
        </w:tc>
        <w:tc>
          <w:tcPr>
            <w:tcW w:w="1276" w:type="dxa"/>
          </w:tcPr>
          <w:p w:rsidR="00A31B2F" w:rsidRPr="00C344F9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A31B2F" w:rsidRPr="006F2ED3" w:rsidTr="00A31B2F">
        <w:tc>
          <w:tcPr>
            <w:tcW w:w="12157" w:type="dxa"/>
            <w:shd w:val="clear" w:color="auto" w:fill="auto"/>
          </w:tcPr>
          <w:p w:rsidR="00A31B2F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А.Шмитд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 Шкловская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 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воспистании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пианистических навыков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2002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31B2F" w:rsidRPr="006F2ED3" w:rsidTr="00A31B2F">
        <w:tc>
          <w:tcPr>
            <w:tcW w:w="12157" w:type="dxa"/>
            <w:shd w:val="clear" w:color="auto" w:fill="auto"/>
          </w:tcPr>
          <w:p w:rsidR="00A31B2F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И.Терентьева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К.Чрени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 его этюды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2010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31B2F" w:rsidRPr="006F2ED3" w:rsidTr="00A31B2F">
        <w:tc>
          <w:tcPr>
            <w:tcW w:w="12157" w:type="dxa"/>
            <w:shd w:val="clear" w:color="auto" w:fill="auto"/>
          </w:tcPr>
          <w:p w:rsidR="00A31B2F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Е.М.Тимакин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Воспитание пианиста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1984</w:t>
            </w:r>
          </w:p>
        </w:tc>
        <w:tc>
          <w:tcPr>
            <w:tcW w:w="1276" w:type="dxa"/>
          </w:tcPr>
          <w:p w:rsidR="00A31B2F" w:rsidRPr="006F2ED3" w:rsidRDefault="00A31B2F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A4CC5" w:rsidRPr="006F2ED3" w:rsidTr="00A31B2F">
        <w:tc>
          <w:tcPr>
            <w:tcW w:w="12157" w:type="dxa"/>
            <w:shd w:val="clear" w:color="auto" w:fill="auto"/>
          </w:tcPr>
          <w:p w:rsidR="005A4CC5" w:rsidRPr="005A4CC5" w:rsidRDefault="005A4CC5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32"/>
              </w:rPr>
            </w:pPr>
            <w:r>
              <w:rPr>
                <w:rFonts w:ascii="Times New Roman" w:hAnsi="Times New Roman"/>
                <w:b/>
                <w:color w:val="000000"/>
                <w:sz w:val="27"/>
                <w:szCs w:val="27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  </w:t>
            </w:r>
            <w:r w:rsidRPr="005A4CC5">
              <w:rPr>
                <w:rFonts w:ascii="Times New Roman" w:hAnsi="Times New Roman"/>
                <w:b/>
                <w:color w:val="000000"/>
                <w:sz w:val="32"/>
                <w:szCs w:val="27"/>
                <w:shd w:val="clear" w:color="auto" w:fill="FFFFFF"/>
              </w:rPr>
              <w:t xml:space="preserve"> итого</w:t>
            </w:r>
          </w:p>
        </w:tc>
        <w:tc>
          <w:tcPr>
            <w:tcW w:w="1276" w:type="dxa"/>
          </w:tcPr>
          <w:p w:rsidR="005A4CC5" w:rsidRDefault="005A4CC5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5A4CC5" w:rsidRDefault="005A4CC5" w:rsidP="005A4CC5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</w:tr>
    </w:tbl>
    <w:p w:rsidR="00A31B2F" w:rsidRPr="00DC7BE7" w:rsidRDefault="005A4CC5" w:rsidP="00A31B2F">
      <w:pPr>
        <w:widowControl w:val="0"/>
        <w:spacing w:after="0" w:line="240" w:lineRule="auto"/>
        <w:ind w:left="20"/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</w:t>
      </w: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E0369" w:rsidRDefault="006E0369" w:rsidP="00DE2367">
      <w:pPr>
        <w:spacing w:after="0" w:line="360" w:lineRule="auto"/>
        <w:ind w:right="20"/>
        <w:contextualSpacing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5A4CC5" w:rsidRPr="00DE2367" w:rsidRDefault="00DE2367" w:rsidP="00DE2367">
      <w:pPr>
        <w:spacing w:after="0" w:line="360" w:lineRule="auto"/>
        <w:ind w:right="2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5.</w:t>
      </w:r>
      <w:r w:rsidRP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УЧЕБНОЙ И МЕТОДИЧЕСКОЙ ЛИТЕРАТУРЫ</w:t>
      </w:r>
      <w:r w:rsidRPr="00DE2367">
        <w:rPr>
          <w:rFonts w:ascii="Times New Roman" w:hAnsi="Times New Roman"/>
          <w:b/>
          <w:color w:val="000000"/>
          <w:sz w:val="27"/>
          <w:szCs w:val="27"/>
          <w:shd w:val="clear" w:color="auto" w:fill="FFFFFF"/>
        </w:rPr>
        <w:t xml:space="preserve">                                       </w:t>
      </w:r>
    </w:p>
    <w:p w:rsidR="00DC7BE7" w:rsidRPr="00DC7BE7" w:rsidRDefault="00DC7BE7" w:rsidP="00DC7BE7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C7BE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НАМЕНОВАНИЕ ПРОГРАММЫ: ХУДОЖЕСТВЕННОЕ РУКОДЕЛИЕ</w:t>
      </w:r>
    </w:p>
    <w:p w:rsidR="00DC7BE7" w:rsidRPr="00DC7BE7" w:rsidRDefault="00DC7BE7" w:rsidP="00DC7BE7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C7BE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НАИМЕНОВАНИЕ ПРЕДМЕТОВ: ВЫШИВКА, ВЯЗАНИЕ</w:t>
      </w:r>
    </w:p>
    <w:p w:rsidR="00DC7BE7" w:rsidRPr="00DC7BE7" w:rsidRDefault="00DC7BE7" w:rsidP="00DC7BE7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C7BE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Ф.И.О. ПРЕПОДАВАТЕЛЯ МИХЕЕВА ЛЮДМИЛА ЮРЬЕВНА</w:t>
      </w:r>
    </w:p>
    <w:p w:rsidR="00DC7BE7" w:rsidRPr="00DC7BE7" w:rsidRDefault="004241A9" w:rsidP="00DC7BE7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КАБИНЕТ № ХУЖОЖЕСТВЕННОЕ </w:t>
      </w:r>
      <w:r w:rsidR="00DC7BE7" w:rsidRPr="00DC7BE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РУКОДЕЛИЕ</w:t>
      </w:r>
    </w:p>
    <w:p w:rsidR="00DC7BE7" w:rsidRPr="00DC7BE7" w:rsidRDefault="00DC7BE7" w:rsidP="00DC7BE7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7BE7" w:rsidRPr="00DC7BE7" w:rsidRDefault="00DC7BE7" w:rsidP="00DC7BE7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7B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УЧЕБНАЯ ЛИТЕРАТУРА</w:t>
      </w:r>
    </w:p>
    <w:p w:rsidR="00DC7BE7" w:rsidRPr="00DC7BE7" w:rsidRDefault="00DC7BE7" w:rsidP="004241A9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11"/>
        <w:tblW w:w="0" w:type="auto"/>
        <w:tblInd w:w="-176" w:type="dxa"/>
        <w:tblLook w:val="04A0"/>
      </w:tblPr>
      <w:tblGrid>
        <w:gridCol w:w="11093"/>
        <w:gridCol w:w="1823"/>
        <w:gridCol w:w="1763"/>
      </w:tblGrid>
      <w:tr w:rsidR="00DC7BE7" w:rsidRPr="0003791C" w:rsidTr="00802ECC">
        <w:tc>
          <w:tcPr>
            <w:tcW w:w="11341" w:type="dxa"/>
          </w:tcPr>
          <w:p w:rsidR="00DC7BE7" w:rsidRPr="0003791C" w:rsidRDefault="00DC7BE7" w:rsidP="00DC7B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DC7BE7" w:rsidRPr="0003791C" w:rsidRDefault="00DC7BE7" w:rsidP="00DC7BE7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Наименование учебника, автор</w:t>
            </w:r>
          </w:p>
        </w:tc>
        <w:tc>
          <w:tcPr>
            <w:tcW w:w="1843" w:type="dxa"/>
          </w:tcPr>
          <w:p w:rsidR="00DC7BE7" w:rsidRPr="0003791C" w:rsidRDefault="00DC7BE7" w:rsidP="00DC7BE7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Год издания</w:t>
            </w:r>
          </w:p>
        </w:tc>
        <w:tc>
          <w:tcPr>
            <w:tcW w:w="1778" w:type="dxa"/>
          </w:tcPr>
          <w:p w:rsidR="00DC7BE7" w:rsidRPr="0003791C" w:rsidRDefault="00DC7BE7" w:rsidP="00DC7BE7">
            <w:pPr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eastAsia="ru-RU"/>
              </w:rPr>
              <w:t>Кол-во экз. в кабинете</w:t>
            </w:r>
          </w:p>
        </w:tc>
      </w:tr>
      <w:tr w:rsidR="00DC7BE7" w:rsidRPr="0003791C" w:rsidTr="00802ECC">
        <w:trPr>
          <w:trHeight w:val="864"/>
        </w:trPr>
        <w:tc>
          <w:tcPr>
            <w:tcW w:w="11341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Ворончихина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,О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.Б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. «Раз стежок, два стежок». Традиционная народная культура Урала.  – Екатеринбург: «Свердловский областной Дом фольклора», 2000. – 64с.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2000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802ECC">
        <w:trPr>
          <w:trHeight w:val="344"/>
        </w:trPr>
        <w:tc>
          <w:tcPr>
            <w:tcW w:w="11341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Вышивка лентами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. – Минск: «</w:t>
            </w:r>
            <w:proofErr w:type="spell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Харвест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», 2011. – 128 с. 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2011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802ECC">
        <w:trPr>
          <w:trHeight w:val="805"/>
        </w:trPr>
        <w:tc>
          <w:tcPr>
            <w:tcW w:w="11341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Семенова Л. Н.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Вязаные картины. – Ростов на Дону: «Феникс», 2008. – 93 с.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2008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802ECC">
        <w:tc>
          <w:tcPr>
            <w:tcW w:w="11341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Джина </w:t>
            </w:r>
            <w:proofErr w:type="spellStart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Кристинини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Ди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</w:t>
            </w:r>
            <w:proofErr w:type="spellStart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Фидио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 – Москва: « Контент», 2010. – 63 с.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2010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802ECC">
        <w:tc>
          <w:tcPr>
            <w:tcW w:w="11341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Сандерсон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 </w:t>
            </w:r>
            <w:proofErr w:type="spellStart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Джоан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Вышивка крестом. Цветочные узоры. – Москва: «Мир книги», 2005. – 128 с.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2005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802ECC">
        <w:tc>
          <w:tcPr>
            <w:tcW w:w="11341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Энн Кокс. «Вышивка шелковыми лентами».  – Москва: «КИСТИНА – НОВЫЙ ВЕК», 2006. – 80с.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ab/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ab/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2006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BD7801" w:rsidRPr="0003791C" w:rsidTr="00802ECC">
        <w:tc>
          <w:tcPr>
            <w:tcW w:w="11341" w:type="dxa"/>
          </w:tcPr>
          <w:p w:rsidR="00BD7801" w:rsidRPr="0003791C" w:rsidRDefault="00BD7801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</w:tcPr>
          <w:p w:rsidR="00BD7801" w:rsidRPr="0003791C" w:rsidRDefault="00BD7801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778" w:type="dxa"/>
          </w:tcPr>
          <w:p w:rsidR="00BD7801" w:rsidRPr="0003791C" w:rsidRDefault="00BD7801" w:rsidP="006E0369">
            <w:pPr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итого  6</w:t>
            </w:r>
          </w:p>
        </w:tc>
      </w:tr>
    </w:tbl>
    <w:p w:rsidR="00DC7BE7" w:rsidRPr="0003791C" w:rsidRDefault="00DC7BE7" w:rsidP="00DC7BE7">
      <w:pPr>
        <w:spacing w:after="0" w:line="240" w:lineRule="auto"/>
        <w:rPr>
          <w:rFonts w:ascii="Times New Roman" w:eastAsiaTheme="minorEastAsia" w:hAnsi="Times New Roman" w:cs="Times New Roman"/>
          <w:sz w:val="24"/>
          <w:lang w:eastAsia="ru-RU"/>
        </w:rPr>
      </w:pPr>
    </w:p>
    <w:p w:rsidR="0003791C" w:rsidRDefault="0003791C" w:rsidP="0003791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DC7BE7" w:rsidRPr="00DC7BE7" w:rsidRDefault="0003791C" w:rsidP="0003791C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          </w:t>
      </w:r>
      <w:r w:rsidR="00DC7BE7" w:rsidRPr="00DC7BE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 МЕТОДИЧЕСКАЯ ЛИТЕРАТУРА</w:t>
      </w:r>
    </w:p>
    <w:tbl>
      <w:tblPr>
        <w:tblStyle w:val="11"/>
        <w:tblpPr w:leftFromText="180" w:rightFromText="180" w:vertAnchor="page" w:horzAnchor="margin" w:tblpXSpec="right" w:tblpY="3466"/>
        <w:tblW w:w="15029" w:type="dxa"/>
        <w:tblLook w:val="04A0"/>
      </w:tblPr>
      <w:tblGrid>
        <w:gridCol w:w="11408"/>
        <w:gridCol w:w="1843"/>
        <w:gridCol w:w="1778"/>
      </w:tblGrid>
      <w:tr w:rsidR="00DC7BE7" w:rsidRPr="0003791C" w:rsidTr="004241A9">
        <w:tc>
          <w:tcPr>
            <w:tcW w:w="11408" w:type="dxa"/>
          </w:tcPr>
          <w:p w:rsidR="00DC7BE7" w:rsidRPr="0003791C" w:rsidRDefault="00DC7BE7" w:rsidP="00DC7B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DC7BE7" w:rsidRPr="0003791C" w:rsidRDefault="00DC7BE7" w:rsidP="00DC7BE7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Наименование учебника, авто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р(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ы)</w:t>
            </w:r>
          </w:p>
        </w:tc>
        <w:tc>
          <w:tcPr>
            <w:tcW w:w="1843" w:type="dxa"/>
          </w:tcPr>
          <w:p w:rsidR="00DC7BE7" w:rsidRPr="0003791C" w:rsidRDefault="00DC7BE7" w:rsidP="00DC7BE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DC7BE7" w:rsidRPr="0003791C" w:rsidRDefault="00DC7BE7" w:rsidP="00DC7BE7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Год издания</w:t>
            </w:r>
          </w:p>
        </w:tc>
        <w:tc>
          <w:tcPr>
            <w:tcW w:w="1778" w:type="dxa"/>
          </w:tcPr>
          <w:p w:rsidR="00DC7BE7" w:rsidRPr="0003791C" w:rsidRDefault="00DC7BE7" w:rsidP="00DC7BE7">
            <w:pPr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b/>
                <w:sz w:val="24"/>
                <w:szCs w:val="28"/>
                <w:lang w:eastAsia="ru-RU"/>
              </w:rPr>
              <w:t>Кол-во экз. в кабинете</w:t>
            </w:r>
          </w:p>
        </w:tc>
      </w:tr>
      <w:tr w:rsidR="00DC7BE7" w:rsidRPr="0003791C" w:rsidTr="004241A9">
        <w:tc>
          <w:tcPr>
            <w:tcW w:w="11408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Губина,  Е. А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. Занятия по прикладному искусству. – Волгоград: «Учитель», 2010. – 127 с.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2010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4241A9">
        <w:tc>
          <w:tcPr>
            <w:tcW w:w="11408" w:type="dxa"/>
          </w:tcPr>
          <w:p w:rsidR="00DC7BE7" w:rsidRPr="0003791C" w:rsidRDefault="00DC7BE7" w:rsidP="006E0369">
            <w:pPr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Маркелова, О. Н.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Технология рукоделия: краткая энциклопедия вышивки. – Волгоград: «Учитель», 2009. – 127 с.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2009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4241A9">
        <w:tc>
          <w:tcPr>
            <w:tcW w:w="11408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Чернова А. Г.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Искусство вышивки лентами – Ростов на-Дону: «Феникс», 2009. 157с.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2009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6E0369">
        <w:trPr>
          <w:trHeight w:val="431"/>
        </w:trPr>
        <w:tc>
          <w:tcPr>
            <w:tcW w:w="11408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Вышиваем лентами. Самые популярные и красивые модели.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–  Минск: «</w:t>
            </w:r>
            <w:proofErr w:type="spell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Харвест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», 2011. – 256 с.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2011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4241A9">
        <w:tc>
          <w:tcPr>
            <w:tcW w:w="11408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Максяшин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А. С.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Декоративно – прикладное и народное искусство: их сущность и содержание. – Екатеринбург: «Уральская государственная академия», 2012. – 41 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с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2012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4241A9">
        <w:tc>
          <w:tcPr>
            <w:tcW w:w="11408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Жадаева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 xml:space="preserve"> А. В.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Технология. Творческие проекты: творческие проекты. – Волгоград: « Учитель», 2011. – 88 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с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2011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6E0369">
        <w:trPr>
          <w:trHeight w:val="590"/>
        </w:trPr>
        <w:tc>
          <w:tcPr>
            <w:tcW w:w="11408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791C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Пожарская А. В.</w:t>
            </w: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Изобразительное искусство. Создание ситуации успеха: коллекция интересных уроков.  – Волгоград: «Учитель», 2012. – 134 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с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2012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6E0369">
        <w:trPr>
          <w:trHeight w:val="369"/>
        </w:trPr>
        <w:tc>
          <w:tcPr>
            <w:tcW w:w="11408" w:type="dxa"/>
          </w:tcPr>
          <w:p w:rsidR="00DC7BE7" w:rsidRPr="0003791C" w:rsidRDefault="00DC7BE7" w:rsidP="006E0369">
            <w:pPr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proofErr w:type="spell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Вершинникова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Е. Г. Занятия в школе дизайна. – Волгоград: « Учитель», 2011. – 151 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с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.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2011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6E0369">
        <w:trPr>
          <w:trHeight w:val="572"/>
        </w:trPr>
        <w:tc>
          <w:tcPr>
            <w:tcW w:w="11408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Маркелова О. Н. Декоративно – прикладное творчество: изделия из древесины и природного материала. – Волгоград: « Учитель», 2009. – 91 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с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2009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DC7BE7" w:rsidRPr="0003791C" w:rsidTr="004241A9">
        <w:tc>
          <w:tcPr>
            <w:tcW w:w="11408" w:type="dxa"/>
          </w:tcPr>
          <w:p w:rsidR="00DC7BE7" w:rsidRPr="0003791C" w:rsidRDefault="00DC7BE7" w:rsidP="006E036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Матяш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Н.В. Проектная деятельность младших школьников. – Москва: « </w:t>
            </w:r>
            <w:proofErr w:type="spell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Вентана</w:t>
            </w:r>
            <w:proofErr w:type="spell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– Граф», 2014. 112 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с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843" w:type="dxa"/>
          </w:tcPr>
          <w:p w:rsidR="00DC7BE7" w:rsidRPr="0003791C" w:rsidRDefault="00DC7BE7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2014</w:t>
            </w:r>
          </w:p>
        </w:tc>
        <w:tc>
          <w:tcPr>
            <w:tcW w:w="1778" w:type="dxa"/>
          </w:tcPr>
          <w:p w:rsidR="00DC7BE7" w:rsidRPr="0003791C" w:rsidRDefault="00DC7BE7" w:rsidP="006E0369">
            <w:pPr>
              <w:tabs>
                <w:tab w:val="left" w:pos="690"/>
                <w:tab w:val="center" w:pos="781"/>
              </w:tabs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ab/>
              <w:t>1</w:t>
            </w:r>
          </w:p>
        </w:tc>
      </w:tr>
      <w:tr w:rsidR="004241A9" w:rsidRPr="0003791C" w:rsidTr="004241A9">
        <w:tc>
          <w:tcPr>
            <w:tcW w:w="11408" w:type="dxa"/>
          </w:tcPr>
          <w:p w:rsidR="004241A9" w:rsidRPr="0003791C" w:rsidRDefault="004241A9" w:rsidP="006E036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843" w:type="dxa"/>
          </w:tcPr>
          <w:p w:rsidR="004241A9" w:rsidRPr="0003791C" w:rsidRDefault="004241A9" w:rsidP="006E0369">
            <w:pPr>
              <w:jc w:val="center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sz w:val="24"/>
                <w:szCs w:val="28"/>
              </w:rPr>
              <w:t>итого</w:t>
            </w:r>
          </w:p>
        </w:tc>
        <w:tc>
          <w:tcPr>
            <w:tcW w:w="1778" w:type="dxa"/>
          </w:tcPr>
          <w:p w:rsidR="004241A9" w:rsidRPr="0003791C" w:rsidRDefault="004241A9" w:rsidP="006E0369">
            <w:pPr>
              <w:tabs>
                <w:tab w:val="left" w:pos="690"/>
                <w:tab w:val="center" w:pos="781"/>
              </w:tabs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10</w:t>
            </w:r>
          </w:p>
        </w:tc>
      </w:tr>
      <w:tr w:rsidR="00BD7801" w:rsidRPr="0003791C" w:rsidTr="004241A9">
        <w:tc>
          <w:tcPr>
            <w:tcW w:w="11408" w:type="dxa"/>
          </w:tcPr>
          <w:p w:rsidR="00BD7801" w:rsidRPr="0003791C" w:rsidRDefault="00BD7801" w:rsidP="006E036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3791C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                                         </w:t>
            </w:r>
            <w:r w:rsidRPr="0003791C">
              <w:rPr>
                <w:rFonts w:ascii="Times New Roman" w:eastAsiaTheme="minorEastAsia" w:hAnsi="Times New Roman" w:cs="Times New Roman"/>
                <w:b/>
                <w:sz w:val="28"/>
                <w:lang w:eastAsia="ru-RU"/>
              </w:rPr>
              <w:t>общее количество  учебно-методической литературы в классе</w:t>
            </w:r>
          </w:p>
        </w:tc>
        <w:tc>
          <w:tcPr>
            <w:tcW w:w="1843" w:type="dxa"/>
          </w:tcPr>
          <w:p w:rsidR="00BD7801" w:rsidRPr="0003791C" w:rsidRDefault="00BD7801" w:rsidP="006E036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78" w:type="dxa"/>
          </w:tcPr>
          <w:p w:rsidR="00BD7801" w:rsidRPr="0003791C" w:rsidRDefault="00BD7801" w:rsidP="006E0369">
            <w:pPr>
              <w:tabs>
                <w:tab w:val="left" w:pos="690"/>
                <w:tab w:val="center" w:pos="781"/>
              </w:tabs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b/>
                <w:sz w:val="24"/>
                <w:lang w:eastAsia="ru-RU"/>
              </w:rPr>
              <w:t>16</w:t>
            </w:r>
          </w:p>
        </w:tc>
      </w:tr>
    </w:tbl>
    <w:p w:rsidR="00DC7BE7" w:rsidRPr="0003791C" w:rsidRDefault="00DC7BE7" w:rsidP="00DC7BE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lang w:eastAsia="ru-RU"/>
        </w:rPr>
      </w:pPr>
    </w:p>
    <w:p w:rsidR="00DC7BE7" w:rsidRPr="00DC7BE7" w:rsidRDefault="00DC7BE7" w:rsidP="00DC7BE7">
      <w:pPr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</w:p>
    <w:p w:rsidR="00DE2367" w:rsidRDefault="00DE2367" w:rsidP="00DE2367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DE2367" w:rsidRPr="00DE2367" w:rsidRDefault="00DE2367" w:rsidP="00DE2367">
      <w:pPr>
        <w:pStyle w:val="a4"/>
        <w:widowControl w:val="0"/>
        <w:numPr>
          <w:ilvl w:val="0"/>
          <w:numId w:val="10"/>
        </w:numPr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  <w:r w:rsidRP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УЧЕБНОЙ И МЕТОДИЧЕСКОЙ ЛИТЕРАТУРЫ</w:t>
      </w:r>
    </w:p>
    <w:p w:rsidR="0003791C" w:rsidRDefault="0003791C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91C" w:rsidRPr="00DE2367" w:rsidRDefault="0003791C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377C6" w:rsidRPr="00DE2367" w:rsidRDefault="004377C6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НАМЕНОВАНИЕ ПРОГРАММЫ:  </w:t>
      </w: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ДРП «Художественная обработка древесины», «Рукоделие»</w:t>
      </w:r>
    </w:p>
    <w:p w:rsidR="006E0369" w:rsidRDefault="006E0369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E0369" w:rsidRDefault="006E0369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E0369" w:rsidRDefault="006E0369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E0369" w:rsidRDefault="006E0369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E0369" w:rsidRDefault="006E0369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4377C6" w:rsidRPr="00DE2367" w:rsidRDefault="004377C6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НАИМЕНОВАНИЕ ПРЕДМЕТОВ: </w:t>
      </w: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основы изобразительного искусства и рисование</w:t>
      </w:r>
    </w:p>
    <w:p w:rsidR="004377C6" w:rsidRPr="00DE2367" w:rsidRDefault="004377C6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Ф.И.О. ПРЕПОДАВАТЕЛЯ    </w:t>
      </w: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Анциферова Наталья Сергеевна</w:t>
      </w:r>
    </w:p>
    <w:p w:rsidR="004377C6" w:rsidRPr="00DE2367" w:rsidRDefault="004377C6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КАБИНЕТ  </w:t>
      </w:r>
      <w:proofErr w:type="gramStart"/>
      <w:r w:rsidRPr="00DE236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  <w:t>ИЗО</w:t>
      </w:r>
      <w:proofErr w:type="gramEnd"/>
    </w:p>
    <w:p w:rsidR="004377C6" w:rsidRPr="00DE2367" w:rsidRDefault="004377C6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</w:p>
    <w:p w:rsidR="004377C6" w:rsidRPr="004377C6" w:rsidRDefault="004377C6" w:rsidP="004377C6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Pr="00DE2367" w:rsidRDefault="004377C6" w:rsidP="004377C6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</w:pPr>
      <w:r w:rsidRPr="00DE2367"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  <w:t xml:space="preserve">ОСНОВЫ ИЗОБРАЗИТЕЛЬНОГО ИСКУССТВА </w:t>
      </w:r>
    </w:p>
    <w:p w:rsidR="004377C6" w:rsidRPr="00DE2367" w:rsidRDefault="004377C6" w:rsidP="004377C6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</w:pPr>
      <w:r w:rsidRPr="00DE2367">
        <w:rPr>
          <w:rFonts w:ascii="Times New Roman" w:eastAsiaTheme="minorEastAsia" w:hAnsi="Times New Roman" w:cs="Times New Roman"/>
          <w:b/>
          <w:sz w:val="24"/>
          <w:szCs w:val="32"/>
          <w:lang w:eastAsia="ru-RU"/>
        </w:rPr>
        <w:t>И РИСОВАНИЕ</w:t>
      </w:r>
    </w:p>
    <w:p w:rsidR="004377C6" w:rsidRPr="004377C6" w:rsidRDefault="004377C6" w:rsidP="004377C6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Pr="004377C6" w:rsidRDefault="004377C6" w:rsidP="004377C6">
      <w:pPr>
        <w:spacing w:after="0" w:line="240" w:lineRule="auto"/>
        <w:ind w:right="20"/>
        <w:rPr>
          <w:rFonts w:ascii="Times New Roman" w:eastAsiaTheme="minorEastAsia" w:hAnsi="Times New Roman" w:cs="Times New Roman"/>
          <w:b/>
          <w:sz w:val="32"/>
          <w:szCs w:val="32"/>
          <w:u w:val="single"/>
          <w:lang w:eastAsia="ru-RU"/>
        </w:rPr>
      </w:pPr>
      <w:r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1. УЧЕБНАЯ ЛИТЕРАТУРА    </w:t>
      </w:r>
    </w:p>
    <w:p w:rsidR="004377C6" w:rsidRPr="004377C6" w:rsidRDefault="004377C6" w:rsidP="004377C6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tbl>
      <w:tblPr>
        <w:tblStyle w:val="31"/>
        <w:tblW w:w="0" w:type="auto"/>
        <w:tblLook w:val="04A0"/>
      </w:tblPr>
      <w:tblGrid>
        <w:gridCol w:w="531"/>
        <w:gridCol w:w="11440"/>
        <w:gridCol w:w="1216"/>
        <w:gridCol w:w="1316"/>
      </w:tblGrid>
      <w:tr w:rsidR="004377C6" w:rsidRPr="004377C6" w:rsidTr="004377C6">
        <w:trPr>
          <w:trHeight w:val="70"/>
        </w:trPr>
        <w:tc>
          <w:tcPr>
            <w:tcW w:w="534" w:type="dxa"/>
          </w:tcPr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705" w:type="dxa"/>
          </w:tcPr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</w:tc>
        <w:tc>
          <w:tcPr>
            <w:tcW w:w="1223" w:type="dxa"/>
          </w:tcPr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324" w:type="dxa"/>
            <w:vAlign w:val="bottom"/>
          </w:tcPr>
          <w:p w:rsidR="004377C6" w:rsidRPr="004377C6" w:rsidRDefault="004377C6" w:rsidP="004377C6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4377C6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 xml:space="preserve">Акварельная живопись: Учебное пособие. Часть 1. Начальный рисунок. М.: Издательство школы акварели Сергея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</w:rPr>
              <w:t>Андрияки</w:t>
            </w:r>
            <w:proofErr w:type="spellEnd"/>
          </w:p>
        </w:tc>
        <w:tc>
          <w:tcPr>
            <w:tcW w:w="1223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2009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  <w:vAlign w:val="bottom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Бесчастнов М.П. Графика пейзажа. М., Гуманитарное издание ВЛАДОС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 xml:space="preserve">2008 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Все о технике: живопись акварелью. Незаменимый справочник для художников. Издание на русском языке. М., АРТ–Родник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1998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 xml:space="preserve">Искусство вокруг нас. Учебник для 2 кл./Под ред.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</w:rPr>
              <w:t>Б.М.Неменского</w:t>
            </w:r>
            <w:proofErr w:type="spellEnd"/>
            <w:r w:rsidRPr="004377C6">
              <w:rPr>
                <w:rFonts w:ascii="Times New Roman" w:eastAsia="Times New Roman" w:hAnsi="Times New Roman" w:cs="Times New Roman"/>
              </w:rPr>
              <w:t>.  М., Просвещение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1998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4377C6">
              <w:rPr>
                <w:rFonts w:ascii="Times New Roman" w:eastAsia="Times New Roman" w:hAnsi="Times New Roman" w:cs="Times New Roman"/>
              </w:rPr>
              <w:t>Крошо</w:t>
            </w:r>
            <w:proofErr w:type="spellEnd"/>
            <w:r w:rsidRPr="004377C6">
              <w:rPr>
                <w:rFonts w:ascii="Times New Roman" w:eastAsia="Times New Roman" w:hAnsi="Times New Roman" w:cs="Times New Roman"/>
              </w:rPr>
              <w:t xml:space="preserve"> Э. Как рисовать. Акварель. Пошаговое руководство для начинающих. М., Издательство «АСТРЕЛЬ»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 xml:space="preserve">2002 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Логвиненко Г.М. Декоративная композиция: учеб</w:t>
            </w:r>
            <w:proofErr w:type="gramStart"/>
            <w:r w:rsidRPr="004377C6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4377C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377C6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4377C6">
              <w:rPr>
                <w:rFonts w:ascii="Times New Roman" w:eastAsia="Times New Roman" w:hAnsi="Times New Roman" w:cs="Times New Roman"/>
              </w:rPr>
              <w:t xml:space="preserve">особие для студентов вузов, обучающихся по специальности "Изобразительное искусство". М.,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</w:rPr>
              <w:t>Гуманитар</w:t>
            </w:r>
            <w:proofErr w:type="spellEnd"/>
            <w:r w:rsidRPr="004377C6">
              <w:rPr>
                <w:rFonts w:ascii="Times New Roman" w:eastAsia="Times New Roman" w:hAnsi="Times New Roman" w:cs="Times New Roman"/>
              </w:rPr>
              <w:t>. изд. центр ВЛАДОС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2008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Тейт В. Полевые цветы в акварели. Серия «Уроки живописи». Издание на русском языке. М., Издательство «Кристина – Новый век»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2006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 xml:space="preserve">Фатеева А.А. Рисуем без кисточки. Ярославль: Академия развития 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2007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Шалаева Т.П. Учимся рисовать. М., АСТ Слово</w:t>
            </w:r>
          </w:p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2010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05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</w:tr>
    </w:tbl>
    <w:p w:rsidR="004377C6" w:rsidRPr="004377C6" w:rsidRDefault="004377C6" w:rsidP="004377C6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4377C6" w:rsidRPr="004377C6" w:rsidRDefault="004377C6" w:rsidP="004377C6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4377C6" w:rsidRPr="004377C6" w:rsidRDefault="004377C6" w:rsidP="004377C6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4377C6" w:rsidRPr="004377C6" w:rsidRDefault="004377C6" w:rsidP="004377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Pr="004377C6" w:rsidRDefault="004377C6" w:rsidP="004377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77C6" w:rsidRPr="004377C6" w:rsidRDefault="00DE2367" w:rsidP="004377C6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</w:t>
      </w:r>
      <w:r w:rsidR="004377C6" w:rsidRPr="004377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МЕТОДИЧЕСКАЯ  ЛИТЕРАТУРА.</w:t>
      </w:r>
    </w:p>
    <w:p w:rsidR="004377C6" w:rsidRPr="004377C6" w:rsidRDefault="004377C6" w:rsidP="004377C6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tbl>
      <w:tblPr>
        <w:tblStyle w:val="31"/>
        <w:tblW w:w="0" w:type="auto"/>
        <w:tblLook w:val="04A0"/>
      </w:tblPr>
      <w:tblGrid>
        <w:gridCol w:w="531"/>
        <w:gridCol w:w="11440"/>
        <w:gridCol w:w="1216"/>
        <w:gridCol w:w="1316"/>
      </w:tblGrid>
      <w:tr w:rsidR="004377C6" w:rsidRPr="004377C6" w:rsidTr="004377C6">
        <w:tc>
          <w:tcPr>
            <w:tcW w:w="534" w:type="dxa"/>
          </w:tcPr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1705" w:type="dxa"/>
          </w:tcPr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  <w:p w:rsidR="004377C6" w:rsidRPr="004377C6" w:rsidRDefault="004377C6" w:rsidP="004377C6">
            <w:pPr>
              <w:ind w:right="20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</w:p>
        </w:tc>
        <w:tc>
          <w:tcPr>
            <w:tcW w:w="1223" w:type="dxa"/>
          </w:tcPr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4377C6" w:rsidRPr="004377C6" w:rsidRDefault="004377C6" w:rsidP="004377C6">
            <w:pPr>
              <w:ind w:right="20"/>
              <w:jc w:val="center"/>
              <w:rPr>
                <w:rFonts w:ascii="Times New Roman" w:eastAsiaTheme="minorEastAsia" w:hAnsi="Times New Roman" w:cs="Times New Roman"/>
                <w:b/>
                <w:sz w:val="32"/>
                <w:szCs w:val="32"/>
                <w:u w:val="single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324" w:type="dxa"/>
            <w:vAlign w:val="bottom"/>
          </w:tcPr>
          <w:p w:rsidR="004377C6" w:rsidRPr="004377C6" w:rsidRDefault="004377C6" w:rsidP="004377C6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4377C6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Алехин А.Д. Изобразительное искусство. Художник. Педагог. Школа: книга для учителя. – М., Просвещение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1984</w:t>
            </w:r>
          </w:p>
        </w:tc>
        <w:tc>
          <w:tcPr>
            <w:tcW w:w="1324" w:type="dxa"/>
            <w:vAlign w:val="bottom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Выготский Л.С. Воображение и творчество в детском возрасте.- 3-е изд.- М., Просвещение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1991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Горяева Н.А. Первые шаги в мире искусства. Из опыта работы: Книга для учителя. М., Просвещение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1991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 xml:space="preserve">Давыдов В.В. Проблемы развивающего обучения. Опыт теоретического и экспериментального психологического исследования. - М., Педагогика 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1989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 xml:space="preserve">Зеленина Е.Л. Играем, познаем, рисуем.  М., Просвещение 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1996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Казакова Т.С. Изобразительная деятельность и художественное развитие дошкольника. М., Педагогика</w:t>
            </w:r>
          </w:p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1983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Комарова Т.С. Как научить ребенка рисовать.  М., Столетие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 xml:space="preserve">1998 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  <w:tab w:val="left" w:pos="1276"/>
              </w:tabs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Полунина В. Искусство и дети. Из опыта работы учителя. М., Просвещение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tabs>
                <w:tab w:val="left" w:pos="993"/>
                <w:tab w:val="left" w:pos="1276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 xml:space="preserve">1982 </w:t>
            </w:r>
          </w:p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  <w:tab w:val="left" w:pos="1276"/>
              </w:tabs>
              <w:rPr>
                <w:rFonts w:ascii="Times New Roman" w:eastAsia="Times New Roman" w:hAnsi="Times New Roman" w:cs="Times New Roman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Сокольникова Н.М. Изобразительное искусство и методика его преподавания в начальной школе. М., Академия</w:t>
            </w:r>
          </w:p>
          <w:p w:rsidR="004377C6" w:rsidRPr="004377C6" w:rsidRDefault="004377C6" w:rsidP="006E0369">
            <w:pPr>
              <w:tabs>
                <w:tab w:val="left" w:pos="993"/>
                <w:tab w:val="left" w:pos="1276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2008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</w:rPr>
            </w:pPr>
            <w:proofErr w:type="spellStart"/>
            <w:r w:rsidRPr="004377C6">
              <w:rPr>
                <w:rFonts w:ascii="Times New Roman" w:eastAsia="Times New Roman" w:hAnsi="Times New Roman" w:cs="Times New Roman"/>
              </w:rPr>
              <w:t>Харрисон</w:t>
            </w:r>
            <w:proofErr w:type="spellEnd"/>
            <w:r w:rsidRPr="004377C6">
              <w:rPr>
                <w:rFonts w:ascii="Times New Roman" w:eastAsia="Times New Roman" w:hAnsi="Times New Roman" w:cs="Times New Roman"/>
              </w:rPr>
              <w:t xml:space="preserve"> Х. Энциклопедия акварельных техник. Подробный иллюстрированный путеводитель 50 рисовальных техник. М.,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</w:rPr>
              <w:t>Астрель</w:t>
            </w:r>
            <w:proofErr w:type="spellEnd"/>
            <w:r w:rsidRPr="004377C6">
              <w:rPr>
                <w:rFonts w:ascii="Times New Roman" w:eastAsia="Times New Roman" w:hAnsi="Times New Roman" w:cs="Times New Roman"/>
              </w:rPr>
              <w:t>: АСТ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</w:rPr>
              <w:t>2002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11705" w:type="dxa"/>
          </w:tcPr>
          <w:p w:rsidR="004377C6" w:rsidRPr="004377C6" w:rsidRDefault="004377C6" w:rsidP="006E0369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pacing w:val="-4"/>
              </w:rPr>
            </w:pPr>
            <w:proofErr w:type="spellStart"/>
            <w:r w:rsidRPr="004377C6">
              <w:rPr>
                <w:rFonts w:ascii="Times New Roman" w:eastAsia="Times New Roman" w:hAnsi="Times New Roman" w:cs="Times New Roman"/>
                <w:spacing w:val="-4"/>
              </w:rPr>
              <w:t>Харрисон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Х.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Энциклопедия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техник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рисунка.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Наглядное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пошаговое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руководство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и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вдохновляющая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галерея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законченных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работ.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М.,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proofErr w:type="spellStart"/>
            <w:r w:rsidRPr="004377C6">
              <w:rPr>
                <w:rFonts w:ascii="Times New Roman" w:eastAsia="Times New Roman" w:hAnsi="Times New Roman" w:cs="Times New Roman"/>
                <w:spacing w:val="-4"/>
              </w:rPr>
              <w:t>Астрель</w:t>
            </w:r>
            <w:proofErr w:type="spellEnd"/>
            <w:r w:rsidRPr="004377C6">
              <w:rPr>
                <w:rFonts w:ascii="Times New Roman" w:eastAsia="Times New Roman" w:hAnsi="Times New Roman" w:cs="Times New Roman"/>
                <w:spacing w:val="-4"/>
              </w:rPr>
              <w:t>:</w:t>
            </w:r>
            <w:r w:rsidRPr="004377C6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4377C6">
              <w:rPr>
                <w:rFonts w:ascii="Times New Roman" w:eastAsia="Times New Roman" w:hAnsi="Times New Roman" w:cs="Times New Roman"/>
                <w:spacing w:val="-4"/>
              </w:rPr>
              <w:t>АСТ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="Times New Roman" w:hAnsi="Times New Roman" w:cs="Times New Roman"/>
                <w:spacing w:val="-4"/>
              </w:rPr>
              <w:t>2002</w:t>
            </w: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4377C6" w:rsidRPr="004377C6" w:rsidTr="004377C6">
        <w:tc>
          <w:tcPr>
            <w:tcW w:w="53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705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1223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4" w:type="dxa"/>
          </w:tcPr>
          <w:p w:rsidR="004377C6" w:rsidRPr="004377C6" w:rsidRDefault="004377C6" w:rsidP="006E0369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77C6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</w:tr>
    </w:tbl>
    <w:p w:rsidR="004377C6" w:rsidRPr="004377C6" w:rsidRDefault="004377C6" w:rsidP="006E0369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D801DE" w:rsidRDefault="00D801DE" w:rsidP="00D801DE">
      <w:pPr>
        <w:ind w:right="20"/>
        <w:rPr>
          <w:rFonts w:eastAsia="Times New Roman"/>
          <w:b/>
          <w:bCs/>
          <w:sz w:val="28"/>
          <w:szCs w:val="24"/>
        </w:rPr>
      </w:pPr>
    </w:p>
    <w:p w:rsidR="00D801DE" w:rsidRDefault="00D801DE" w:rsidP="00D801DE">
      <w:pPr>
        <w:ind w:right="20"/>
        <w:rPr>
          <w:rFonts w:eastAsia="Times New Roman"/>
          <w:b/>
          <w:bCs/>
          <w:sz w:val="28"/>
          <w:szCs w:val="24"/>
        </w:rPr>
      </w:pPr>
    </w:p>
    <w:p w:rsidR="00D801DE" w:rsidRPr="006E0369" w:rsidRDefault="00D801DE" w:rsidP="00D801DE">
      <w:pPr>
        <w:spacing w:line="240" w:lineRule="auto"/>
        <w:ind w:right="23"/>
        <w:contextualSpacing/>
        <w:rPr>
          <w:rFonts w:eastAsia="Times New Roman"/>
          <w:b/>
          <w:bCs/>
          <w:sz w:val="28"/>
          <w:szCs w:val="24"/>
        </w:rPr>
      </w:pPr>
    </w:p>
    <w:p w:rsidR="00DE2367" w:rsidRDefault="00DE2367" w:rsidP="00DE2367">
      <w:pPr>
        <w:pStyle w:val="a4"/>
        <w:widowControl w:val="0"/>
        <w:numPr>
          <w:ilvl w:val="0"/>
          <w:numId w:val="10"/>
        </w:numPr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  <w:r w:rsidRP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УЧЕБНОЙ И МЕТОДИЧЕСКОЙ ЛИТЕРАТУРЫ</w:t>
      </w:r>
    </w:p>
    <w:p w:rsidR="006E0369" w:rsidRPr="00DE2367" w:rsidRDefault="006E0369" w:rsidP="006E0369">
      <w:pPr>
        <w:pStyle w:val="a4"/>
        <w:widowControl w:val="0"/>
        <w:ind w:left="2628"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4377C6" w:rsidRPr="004377C6" w:rsidRDefault="004377C6" w:rsidP="004377C6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4377C6">
        <w:rPr>
          <w:rFonts w:ascii="Times New Roman" w:eastAsia="Times New Roman" w:hAnsi="Times New Roman"/>
          <w:b/>
          <w:bCs/>
          <w:sz w:val="24"/>
          <w:szCs w:val="24"/>
        </w:rPr>
        <w:t xml:space="preserve">НАИМЕНОВАНИЕ ПРОГРАММЫ:  ОП «НАРОДНОЕ ПЕНИЕ» </w:t>
      </w:r>
    </w:p>
    <w:p w:rsidR="004377C6" w:rsidRPr="004377C6" w:rsidRDefault="004377C6" w:rsidP="004377C6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4377C6">
        <w:rPr>
          <w:rFonts w:ascii="Times New Roman" w:eastAsia="Times New Roman" w:hAnsi="Times New Roman"/>
          <w:b/>
          <w:bCs/>
          <w:sz w:val="24"/>
          <w:szCs w:val="24"/>
        </w:rPr>
        <w:t>НАИМЕНОВАНИЕ ПРЕДМЕТОВ: ТАНЕЦ, СЦЕНИЧЕСКАЯ ПРАКТИКА</w:t>
      </w:r>
    </w:p>
    <w:p w:rsidR="004377C6" w:rsidRPr="004377C6" w:rsidRDefault="004377C6" w:rsidP="004377C6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4377C6">
        <w:rPr>
          <w:rFonts w:ascii="Times New Roman" w:eastAsia="Times New Roman" w:hAnsi="Times New Roman"/>
          <w:b/>
          <w:bCs/>
          <w:sz w:val="24"/>
          <w:szCs w:val="24"/>
        </w:rPr>
        <w:t>Ф.И.О. ПРЕПОДАВАТЕЛЯ: ЧИРКОВА Т. М.</w:t>
      </w:r>
    </w:p>
    <w:p w:rsidR="004377C6" w:rsidRPr="004377C6" w:rsidRDefault="004377C6" w:rsidP="004377C6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004377C6">
        <w:rPr>
          <w:rFonts w:ascii="Times New Roman" w:eastAsia="Times New Roman" w:hAnsi="Times New Roman"/>
          <w:b/>
          <w:bCs/>
          <w:sz w:val="24"/>
          <w:szCs w:val="24"/>
        </w:rPr>
        <w:t>КАБИНЕТ ХОРЕОГРАФИИ</w:t>
      </w:r>
    </w:p>
    <w:p w:rsidR="004377C6" w:rsidRPr="004377C6" w:rsidRDefault="004377C6" w:rsidP="004377C6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377C6" w:rsidRPr="004377C6" w:rsidRDefault="004377C6" w:rsidP="004377C6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377C6" w:rsidRPr="004377C6" w:rsidRDefault="004377C6" w:rsidP="004377C6">
      <w:pPr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 w:rsidRPr="004377C6">
        <w:rPr>
          <w:rFonts w:ascii="Times New Roman" w:eastAsia="Times New Roman" w:hAnsi="Times New Roman"/>
          <w:b/>
          <w:bCs/>
          <w:sz w:val="24"/>
          <w:szCs w:val="24"/>
        </w:rPr>
        <w:t>УЧЕБНО-МЕТОДИЧЕСКАЯ ЛИТЕРАТУРА</w:t>
      </w:r>
    </w:p>
    <w:p w:rsidR="004377C6" w:rsidRPr="004377C6" w:rsidRDefault="004377C6" w:rsidP="004377C6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1743"/>
        <w:gridCol w:w="1411"/>
        <w:gridCol w:w="1349"/>
      </w:tblGrid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4377C6">
              <w:rPr>
                <w:rFonts w:ascii="Times New Roman" w:hAnsi="Times New Roman"/>
                <w:b/>
                <w:sz w:val="24"/>
              </w:rPr>
              <w:t>Наименование, авторы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4377C6">
              <w:rPr>
                <w:rFonts w:ascii="Times New Roman" w:hAnsi="Times New Roman"/>
                <w:b/>
                <w:sz w:val="24"/>
              </w:rPr>
              <w:t>Год выпуска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4377C6">
              <w:rPr>
                <w:rFonts w:ascii="Times New Roman" w:hAnsi="Times New Roman"/>
                <w:b/>
                <w:sz w:val="24"/>
              </w:rPr>
              <w:t>Кол-во экз. в кабинете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  <w:szCs w:val="20"/>
              </w:rPr>
              <w:t>Богданов Г. Ф. Работа над танцевальной речью. Учебно-методическое пособие. – М.: ВЦХТ («Я вхожу в мир искусств»), 2006. – 160 с., ил</w:t>
            </w:r>
            <w:proofErr w:type="gramStart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., </w:t>
            </w:r>
            <w:proofErr w:type="gramEnd"/>
            <w:r w:rsidRPr="004377C6">
              <w:rPr>
                <w:rFonts w:ascii="Times New Roman" w:hAnsi="Times New Roman"/>
                <w:sz w:val="24"/>
                <w:szCs w:val="20"/>
              </w:rPr>
              <w:t>нот.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2006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  <w:szCs w:val="20"/>
              </w:rPr>
              <w:t>Богданов Г. Ф. Работа над содержанием хореографического произведения. Учебно-методическое пособие. – М.: ВЦХТ («Я вхожу в мир искусств»), 2006. – 143 с., ил</w:t>
            </w:r>
            <w:proofErr w:type="gramStart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., </w:t>
            </w:r>
            <w:proofErr w:type="gramEnd"/>
            <w:r w:rsidRPr="004377C6">
              <w:rPr>
                <w:rFonts w:ascii="Times New Roman" w:hAnsi="Times New Roman"/>
                <w:sz w:val="24"/>
                <w:szCs w:val="20"/>
              </w:rPr>
              <w:t>нот.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2006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</w:rPr>
            </w:pPr>
            <w:proofErr w:type="spellStart"/>
            <w:r w:rsidRPr="004377C6">
              <w:rPr>
                <w:rFonts w:ascii="Times New Roman" w:hAnsi="Times New Roman"/>
                <w:sz w:val="24"/>
                <w:szCs w:val="20"/>
              </w:rPr>
              <w:t>Бурдихина</w:t>
            </w:r>
            <w:proofErr w:type="spell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Н. В., Осипенко И. Л. Веселая мозаика. Сценарии и игровые программы для школьников./ </w:t>
            </w:r>
            <w:proofErr w:type="spellStart"/>
            <w:r w:rsidRPr="004377C6">
              <w:rPr>
                <w:rFonts w:ascii="Times New Roman" w:hAnsi="Times New Roman"/>
                <w:sz w:val="24"/>
                <w:szCs w:val="20"/>
              </w:rPr>
              <w:t>Бурдихина</w:t>
            </w:r>
            <w:proofErr w:type="spell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Н. В., Осипенко И. Л. – Ярославль: Академия разви</w:t>
            </w:r>
            <w:r w:rsidRPr="004377C6">
              <w:rPr>
                <w:rFonts w:ascii="Times New Roman" w:hAnsi="Times New Roman"/>
                <w:sz w:val="24"/>
              </w:rPr>
              <w:t>тия, 2005. – 128 с.: ил.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2005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  <w:szCs w:val="20"/>
              </w:rPr>
            </w:pPr>
            <w:r w:rsidRPr="004377C6">
              <w:rPr>
                <w:rFonts w:ascii="Times New Roman" w:hAnsi="Times New Roman"/>
                <w:sz w:val="24"/>
                <w:szCs w:val="20"/>
              </w:rPr>
              <w:t xml:space="preserve">Гусев Г. П. Методика преподавания народного танца: Упражнения у станка: Учебное пособие для вузов искусств и культуры. – М.: </w:t>
            </w:r>
            <w:proofErr w:type="spellStart"/>
            <w:r w:rsidRPr="004377C6">
              <w:rPr>
                <w:rFonts w:ascii="Times New Roman" w:hAnsi="Times New Roman"/>
                <w:sz w:val="24"/>
                <w:szCs w:val="20"/>
              </w:rPr>
              <w:t>Гуманит</w:t>
            </w:r>
            <w:proofErr w:type="spellEnd"/>
            <w:r w:rsidRPr="004377C6">
              <w:rPr>
                <w:rFonts w:ascii="Times New Roman" w:hAnsi="Times New Roman"/>
                <w:sz w:val="24"/>
                <w:szCs w:val="20"/>
              </w:rPr>
              <w:t>. изд. центр  ВЛАДОС, 2003. – 208 с.: ил</w:t>
            </w:r>
            <w:proofErr w:type="gramStart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.: </w:t>
            </w:r>
            <w:proofErr w:type="gramEnd"/>
            <w:r w:rsidRPr="004377C6">
              <w:rPr>
                <w:rFonts w:ascii="Times New Roman" w:hAnsi="Times New Roman"/>
                <w:sz w:val="24"/>
                <w:szCs w:val="20"/>
              </w:rPr>
              <w:t>ноты.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2003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  <w:szCs w:val="20"/>
              </w:rPr>
            </w:pPr>
            <w:r w:rsidRPr="004377C6">
              <w:rPr>
                <w:rFonts w:ascii="Times New Roman" w:hAnsi="Times New Roman"/>
                <w:sz w:val="24"/>
                <w:szCs w:val="20"/>
              </w:rPr>
              <w:t xml:space="preserve">Климов А.А. Основы русского народного танца: Учебник для студентов хореограф. </w:t>
            </w:r>
            <w:proofErr w:type="spellStart"/>
            <w:r w:rsidRPr="004377C6">
              <w:rPr>
                <w:rFonts w:ascii="Times New Roman" w:hAnsi="Times New Roman"/>
                <w:sz w:val="24"/>
                <w:szCs w:val="20"/>
              </w:rPr>
              <w:t>отд-ий</w:t>
            </w:r>
            <w:proofErr w:type="spell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proofErr w:type="spellStart"/>
            <w:r w:rsidRPr="004377C6">
              <w:rPr>
                <w:rFonts w:ascii="Times New Roman" w:hAnsi="Times New Roman"/>
                <w:sz w:val="24"/>
                <w:szCs w:val="20"/>
              </w:rPr>
              <w:t>ин-тов</w:t>
            </w:r>
            <w:proofErr w:type="spell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культуры, </w:t>
            </w:r>
            <w:proofErr w:type="spellStart"/>
            <w:r w:rsidRPr="004377C6">
              <w:rPr>
                <w:rFonts w:ascii="Times New Roman" w:hAnsi="Times New Roman"/>
                <w:sz w:val="24"/>
                <w:szCs w:val="20"/>
              </w:rPr>
              <w:t>балетмейст</w:t>
            </w:r>
            <w:proofErr w:type="gramStart"/>
            <w:r w:rsidRPr="004377C6">
              <w:rPr>
                <w:rFonts w:ascii="Times New Roman" w:hAnsi="Times New Roman"/>
                <w:sz w:val="24"/>
                <w:szCs w:val="20"/>
              </w:rPr>
              <w:t>.ф</w:t>
            </w:r>
            <w:proofErr w:type="gramEnd"/>
            <w:r w:rsidRPr="004377C6">
              <w:rPr>
                <w:rFonts w:ascii="Times New Roman" w:hAnsi="Times New Roman"/>
                <w:sz w:val="24"/>
                <w:szCs w:val="20"/>
              </w:rPr>
              <w:t>-ов</w:t>
            </w:r>
            <w:proofErr w:type="spell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театр. </w:t>
            </w:r>
            <w:proofErr w:type="spellStart"/>
            <w:r w:rsidRPr="004377C6">
              <w:rPr>
                <w:rFonts w:ascii="Times New Roman" w:hAnsi="Times New Roman"/>
                <w:sz w:val="24"/>
                <w:szCs w:val="20"/>
              </w:rPr>
              <w:t>ин-тов</w:t>
            </w:r>
            <w:proofErr w:type="spell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и учащихся хореограф. училищ. – М.: Искусство, 1981. – 270 с.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1981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  <w:szCs w:val="20"/>
              </w:rPr>
              <w:t>Князева О. Н. Танцы Урала: Сборник/ О.Н.Князева. – Свердловское книжное издательство, 1962. – 167с.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1962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  <w:szCs w:val="20"/>
              </w:rPr>
            </w:pPr>
            <w:proofErr w:type="gramStart"/>
            <w:r w:rsidRPr="004377C6">
              <w:rPr>
                <w:rFonts w:ascii="Times New Roman" w:hAnsi="Times New Roman"/>
                <w:sz w:val="24"/>
                <w:szCs w:val="20"/>
              </w:rPr>
              <w:t>Михайлова М. А.  А у наших у ворот развеселый хоровод.</w:t>
            </w:r>
            <w:proofErr w:type="gram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Народные праздники, игры и развлечения / Художник В.Н. Куров. – Ярославль: Академия развития: Академия Холдинг, 2002. – 224с.: </w:t>
            </w:r>
            <w:proofErr w:type="spellStart"/>
            <w:r w:rsidRPr="004377C6">
              <w:rPr>
                <w:rFonts w:ascii="Times New Roman" w:hAnsi="Times New Roman"/>
                <w:sz w:val="24"/>
                <w:szCs w:val="20"/>
              </w:rPr>
              <w:t>илл</w:t>
            </w:r>
            <w:proofErr w:type="spellEnd"/>
            <w:r w:rsidRPr="004377C6">
              <w:rPr>
                <w:rFonts w:ascii="Times New Roman" w:hAnsi="Times New Roman"/>
                <w:sz w:val="24"/>
                <w:szCs w:val="20"/>
              </w:rPr>
              <w:t>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2002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  <w:szCs w:val="20"/>
              </w:rPr>
            </w:pPr>
            <w:r w:rsidRPr="004377C6">
              <w:rPr>
                <w:rFonts w:ascii="Times New Roman" w:hAnsi="Times New Roman"/>
                <w:sz w:val="24"/>
                <w:szCs w:val="20"/>
              </w:rPr>
              <w:t>Науменко Г. М. Гори, гори ясно. Ролевые игры с персонажами волшебных сказок, животными, растениями. Игры, угадывание и поиск предметов. Хороводы с пляской. Научно-популярное издание. – М.: «Воскресный день»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2016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  <w:szCs w:val="20"/>
              </w:rPr>
            </w:pPr>
            <w:r w:rsidRPr="004377C6">
              <w:rPr>
                <w:rFonts w:ascii="Times New Roman" w:hAnsi="Times New Roman"/>
                <w:sz w:val="24"/>
                <w:szCs w:val="20"/>
              </w:rPr>
              <w:t>Раз, два, три, четыре, пять, мы идем с тобой играть: Рус</w:t>
            </w:r>
            <w:proofErr w:type="gramStart"/>
            <w:r w:rsidRPr="004377C6">
              <w:rPr>
                <w:rFonts w:ascii="Times New Roman" w:hAnsi="Times New Roman"/>
                <w:sz w:val="24"/>
                <w:szCs w:val="20"/>
              </w:rPr>
              <w:t>.</w:t>
            </w:r>
            <w:proofErr w:type="gram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proofErr w:type="gramStart"/>
            <w:r w:rsidRPr="004377C6">
              <w:rPr>
                <w:rFonts w:ascii="Times New Roman" w:hAnsi="Times New Roman"/>
                <w:sz w:val="24"/>
                <w:szCs w:val="20"/>
              </w:rPr>
              <w:t>д</w:t>
            </w:r>
            <w:proofErr w:type="gramEnd"/>
            <w:r w:rsidRPr="004377C6">
              <w:rPr>
                <w:rFonts w:ascii="Times New Roman" w:hAnsi="Times New Roman"/>
                <w:sz w:val="24"/>
                <w:szCs w:val="20"/>
              </w:rPr>
              <w:t>ет. игровой фольклор: Кн. для учителя и учащихся</w:t>
            </w:r>
            <w:proofErr w:type="gramStart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/  С</w:t>
            </w:r>
            <w:proofErr w:type="gram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ост. М. Ю. Новицкая, Г. М. Науменко. – М.: Просвещение, 1995. – 224 с.: ил. 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1995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  <w:szCs w:val="20"/>
              </w:rPr>
            </w:pPr>
            <w:r w:rsidRPr="004377C6">
              <w:rPr>
                <w:rFonts w:ascii="Times New Roman" w:hAnsi="Times New Roman"/>
                <w:sz w:val="24"/>
                <w:szCs w:val="20"/>
              </w:rPr>
              <w:t>Науменко Г. М. Чай-чай, выручай. Русские народные игры. Научно-популярное издание. – М.: «Воскресный день»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2016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  <w:szCs w:val="20"/>
              </w:rPr>
              <w:t xml:space="preserve">Устинова Т. А. Русский народный танец / Серия «Самодеятельный театр». - М.: «Искусство», 1976. – 152 с. с </w:t>
            </w:r>
            <w:proofErr w:type="spellStart"/>
            <w:r w:rsidRPr="004377C6">
              <w:rPr>
                <w:rFonts w:ascii="Times New Roman" w:hAnsi="Times New Roman"/>
                <w:sz w:val="24"/>
                <w:szCs w:val="20"/>
              </w:rPr>
              <w:t>илл</w:t>
            </w:r>
            <w:proofErr w:type="spellEnd"/>
            <w:r w:rsidRPr="004377C6">
              <w:rPr>
                <w:rFonts w:ascii="Times New Roman" w:hAnsi="Times New Roman"/>
                <w:sz w:val="24"/>
                <w:szCs w:val="20"/>
              </w:rPr>
              <w:t>., нот.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1976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  <w:szCs w:val="20"/>
              </w:rPr>
            </w:pPr>
            <w:proofErr w:type="gramStart"/>
            <w:r w:rsidRPr="004377C6">
              <w:rPr>
                <w:rFonts w:ascii="Times New Roman" w:hAnsi="Times New Roman"/>
                <w:sz w:val="24"/>
                <w:szCs w:val="20"/>
              </w:rPr>
              <w:t>Уральская</w:t>
            </w:r>
            <w:proofErr w:type="gramEnd"/>
            <w:r w:rsidRPr="004377C6">
              <w:rPr>
                <w:rFonts w:ascii="Times New Roman" w:hAnsi="Times New Roman"/>
                <w:sz w:val="24"/>
                <w:szCs w:val="20"/>
              </w:rPr>
              <w:t xml:space="preserve"> В. И. Поиски и решения. Танец в русском хоре. – М.: «Советская Россия», 1973. – 112 с.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1973</w:t>
            </w: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</w:rPr>
            </w:pPr>
            <w:r w:rsidRPr="004377C6">
              <w:rPr>
                <w:rFonts w:ascii="Times New Roman" w:hAnsi="Times New Roman"/>
                <w:sz w:val="24"/>
              </w:rPr>
              <w:t>Шубина И. Б. Драматургия и режиссура зрелища. Игра, сопровождающая жизнь. Учебно-методическое пособие. – Ростов-на-Дону.: Феникс, 2006. – 288 с.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  <w:tr w:rsidR="004377C6" w:rsidRPr="004377C6" w:rsidTr="004377C6">
        <w:tc>
          <w:tcPr>
            <w:tcW w:w="12015" w:type="dxa"/>
            <w:tcBorders>
              <w:left w:val="nil"/>
            </w:tcBorders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b/>
                <w:sz w:val="24"/>
              </w:rPr>
            </w:pPr>
            <w:r w:rsidRPr="004377C6"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418" w:type="dxa"/>
          </w:tcPr>
          <w:p w:rsidR="004377C6" w:rsidRPr="004377C6" w:rsidRDefault="004377C6" w:rsidP="006E0369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1353" w:type="dxa"/>
          </w:tcPr>
          <w:p w:rsidR="004377C6" w:rsidRPr="004377C6" w:rsidRDefault="004377C6" w:rsidP="006E0369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4377C6"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:rsidR="004377C6" w:rsidRPr="004377C6" w:rsidRDefault="004377C6" w:rsidP="004377C6">
      <w:pPr>
        <w:spacing w:line="360" w:lineRule="auto"/>
        <w:contextualSpacing/>
        <w:rPr>
          <w:rFonts w:ascii="Times New Roman" w:hAnsi="Times New Roman"/>
          <w:sz w:val="24"/>
        </w:rPr>
      </w:pPr>
    </w:p>
    <w:p w:rsidR="00D801DE" w:rsidRPr="004377C6" w:rsidRDefault="00D801DE" w:rsidP="004377C6">
      <w:pPr>
        <w:spacing w:after="0" w:line="360" w:lineRule="auto"/>
        <w:contextualSpacing/>
        <w:jc w:val="center"/>
        <w:rPr>
          <w:rFonts w:ascii="Times New Roman" w:eastAsiaTheme="minorEastAsia" w:hAnsi="Times New Roman" w:cs="Times New Roman"/>
          <w:sz w:val="24"/>
          <w:lang w:eastAsia="ru-RU"/>
        </w:rPr>
      </w:pPr>
    </w:p>
    <w:p w:rsidR="00D801DE" w:rsidRPr="004377C6" w:rsidRDefault="00D801DE" w:rsidP="004377C6">
      <w:pPr>
        <w:spacing w:after="0" w:line="360" w:lineRule="auto"/>
        <w:contextualSpacing/>
        <w:jc w:val="center"/>
        <w:rPr>
          <w:rFonts w:ascii="Times New Roman" w:eastAsiaTheme="minorEastAsia" w:hAnsi="Times New Roman" w:cs="Times New Roman"/>
          <w:sz w:val="24"/>
          <w:lang w:eastAsia="ru-RU"/>
        </w:rPr>
      </w:pPr>
    </w:p>
    <w:p w:rsidR="00477AE3" w:rsidRDefault="00477AE3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6E0369" w:rsidRDefault="006E0369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6E0369" w:rsidRDefault="006E0369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6E0369" w:rsidRDefault="006E0369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6E0369" w:rsidRDefault="006E0369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6E0369" w:rsidRDefault="006E0369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6E0369" w:rsidRDefault="006E0369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6E0369" w:rsidRDefault="006E0369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6E0369" w:rsidRDefault="006E0369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DE2367" w:rsidRPr="004F0B15" w:rsidRDefault="00DE2367" w:rsidP="00DE2367">
      <w:pPr>
        <w:widowControl w:val="0"/>
        <w:spacing w:after="0" w:line="240" w:lineRule="auto"/>
        <w:ind w:left="20"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7.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477AE3" w:rsidRDefault="00477AE3" w:rsidP="00477AE3">
      <w:pPr>
        <w:ind w:right="20"/>
        <w:rPr>
          <w:rFonts w:eastAsia="Times New Roman"/>
          <w:b/>
          <w:bCs/>
          <w:sz w:val="24"/>
          <w:szCs w:val="24"/>
        </w:rPr>
      </w:pPr>
    </w:p>
    <w:p w:rsidR="00477AE3" w:rsidRPr="00477AE3" w:rsidRDefault="00477AE3" w:rsidP="00DE2367">
      <w:pPr>
        <w:spacing w:line="240" w:lineRule="auto"/>
        <w:ind w:right="23"/>
        <w:contextualSpacing/>
        <w:rPr>
          <w:rFonts w:ascii="Times New Roman" w:eastAsia="Times New Roman" w:hAnsi="Times New Roman"/>
          <w:b/>
          <w:bCs/>
          <w:sz w:val="24"/>
          <w:szCs w:val="24"/>
        </w:rPr>
      </w:pPr>
      <w:r w:rsidRPr="00477AE3">
        <w:rPr>
          <w:rFonts w:ascii="Times New Roman" w:eastAsia="Times New Roman" w:hAnsi="Times New Roman"/>
          <w:b/>
          <w:bCs/>
          <w:sz w:val="24"/>
          <w:szCs w:val="24"/>
        </w:rPr>
        <w:t xml:space="preserve">НАИМЕНОВАНИЕ ПРОГРАММЫ:  ОП «РАННЕЕ ЭСТЕТИЧЕСКОЕ РАЗВИТИЕ» </w:t>
      </w:r>
    </w:p>
    <w:p w:rsidR="00477AE3" w:rsidRPr="00477AE3" w:rsidRDefault="00477AE3" w:rsidP="00DE2367">
      <w:pPr>
        <w:spacing w:line="240" w:lineRule="auto"/>
        <w:ind w:right="23"/>
        <w:contextualSpacing/>
        <w:rPr>
          <w:rFonts w:ascii="Times New Roman" w:eastAsia="Times New Roman" w:hAnsi="Times New Roman"/>
          <w:b/>
          <w:bCs/>
          <w:sz w:val="24"/>
          <w:szCs w:val="24"/>
        </w:rPr>
      </w:pPr>
      <w:r w:rsidRPr="00477AE3">
        <w:rPr>
          <w:rFonts w:ascii="Times New Roman" w:eastAsia="Times New Roman" w:hAnsi="Times New Roman"/>
          <w:b/>
          <w:bCs/>
          <w:sz w:val="24"/>
          <w:szCs w:val="24"/>
        </w:rPr>
        <w:t>НАИМЕНОВАНИЕ ПРЕДМЕТОВ: РИТМИКА</w:t>
      </w:r>
    </w:p>
    <w:p w:rsidR="00477AE3" w:rsidRPr="00477AE3" w:rsidRDefault="00477AE3" w:rsidP="00DE2367">
      <w:pPr>
        <w:spacing w:line="240" w:lineRule="auto"/>
        <w:ind w:right="23"/>
        <w:contextualSpacing/>
        <w:rPr>
          <w:rFonts w:ascii="Times New Roman" w:eastAsia="Times New Roman" w:hAnsi="Times New Roman"/>
          <w:b/>
          <w:bCs/>
          <w:sz w:val="24"/>
          <w:szCs w:val="24"/>
        </w:rPr>
      </w:pPr>
      <w:r w:rsidRPr="00477AE3">
        <w:rPr>
          <w:rFonts w:ascii="Times New Roman" w:eastAsia="Times New Roman" w:hAnsi="Times New Roman"/>
          <w:b/>
          <w:bCs/>
          <w:sz w:val="24"/>
          <w:szCs w:val="24"/>
        </w:rPr>
        <w:t>Ф.И.О. ПРЕПОДАВАТЕЛЯ: ЧИРКОВА Т. М.</w:t>
      </w:r>
    </w:p>
    <w:p w:rsidR="00477AE3" w:rsidRPr="00477AE3" w:rsidRDefault="00477AE3" w:rsidP="00DE2367">
      <w:pPr>
        <w:spacing w:line="240" w:lineRule="auto"/>
        <w:ind w:right="23"/>
        <w:contextualSpacing/>
        <w:rPr>
          <w:rFonts w:ascii="Times New Roman" w:eastAsia="Times New Roman" w:hAnsi="Times New Roman"/>
          <w:b/>
          <w:bCs/>
          <w:sz w:val="24"/>
          <w:szCs w:val="24"/>
        </w:rPr>
      </w:pPr>
      <w:r w:rsidRPr="00477AE3">
        <w:rPr>
          <w:rFonts w:ascii="Times New Roman" w:eastAsia="Times New Roman" w:hAnsi="Times New Roman"/>
          <w:b/>
          <w:bCs/>
          <w:sz w:val="24"/>
          <w:szCs w:val="24"/>
        </w:rPr>
        <w:t>КАБИНЕТ ХОРЕОГРАФИИ</w:t>
      </w:r>
    </w:p>
    <w:p w:rsidR="00477AE3" w:rsidRPr="00477AE3" w:rsidRDefault="00477AE3" w:rsidP="00DE2367">
      <w:pPr>
        <w:spacing w:line="240" w:lineRule="auto"/>
        <w:ind w:right="23"/>
        <w:contextualSpacing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77AE3" w:rsidRPr="00477AE3" w:rsidRDefault="00477AE3" w:rsidP="00DE2367">
      <w:pPr>
        <w:spacing w:line="240" w:lineRule="auto"/>
        <w:ind w:right="23"/>
        <w:contextualSpacing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477AE3" w:rsidRPr="00477AE3" w:rsidRDefault="00477AE3" w:rsidP="00DE2367">
      <w:pPr>
        <w:spacing w:line="240" w:lineRule="auto"/>
        <w:ind w:right="23"/>
        <w:contextualSpacing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 w:rsidRPr="00477AE3">
        <w:rPr>
          <w:rFonts w:ascii="Times New Roman" w:eastAsia="Times New Roman" w:hAnsi="Times New Roman"/>
          <w:b/>
          <w:bCs/>
          <w:sz w:val="24"/>
          <w:szCs w:val="24"/>
        </w:rPr>
        <w:t>УЧЕБНО-МЕТОДИЧЕСКАЯ ЛИТЕРАТУРА</w:t>
      </w:r>
    </w:p>
    <w:p w:rsidR="00477AE3" w:rsidRPr="00477AE3" w:rsidRDefault="00477AE3" w:rsidP="00DE2367">
      <w:pPr>
        <w:spacing w:line="240" w:lineRule="auto"/>
        <w:ind w:right="23"/>
        <w:contextualSpacing/>
        <w:rPr>
          <w:rFonts w:ascii="Times New Roman" w:eastAsia="Times New Roman" w:hAnsi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1321"/>
        <w:gridCol w:w="1546"/>
        <w:gridCol w:w="1636"/>
      </w:tblGrid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7AE3">
              <w:rPr>
                <w:rFonts w:ascii="Times New Roman" w:hAnsi="Times New Roman"/>
                <w:b/>
                <w:sz w:val="24"/>
              </w:rPr>
              <w:t>Наименование, авторы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rPr>
                <w:rFonts w:ascii="Times New Roman" w:hAnsi="Times New Roman"/>
                <w:b/>
                <w:sz w:val="24"/>
              </w:rPr>
            </w:pPr>
            <w:r w:rsidRPr="00477AE3">
              <w:rPr>
                <w:rFonts w:ascii="Times New Roman" w:hAnsi="Times New Roman"/>
                <w:b/>
                <w:sz w:val="24"/>
              </w:rPr>
              <w:t xml:space="preserve">Год издания 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rPr>
                <w:rFonts w:ascii="Times New Roman" w:hAnsi="Times New Roman"/>
                <w:b/>
                <w:sz w:val="24"/>
              </w:rPr>
            </w:pPr>
            <w:r w:rsidRPr="00477AE3">
              <w:rPr>
                <w:rFonts w:ascii="Times New Roman" w:hAnsi="Times New Roman"/>
                <w:b/>
                <w:sz w:val="24"/>
              </w:rPr>
              <w:t>Кол-во экземпляров в кабинете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6E0369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Бекина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С. И. и др. Музыка и движение (упражнения, игры и пляски для детей 6-7 лет): Из опыта работы муз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р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уководителей дет. садов/Автор-составитель С.И Белкина, Т.П.Ломова, Е.Н Соковнина. - М.: Просвещение, 1984.-288 с.,  ил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., 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нот.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eastAsia="Times New Roman" w:hAnsi="Times New Roman"/>
                <w:w w:val="99"/>
                <w:sz w:val="24"/>
                <w:szCs w:val="20"/>
              </w:rPr>
              <w:t>1984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Бекина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С. И. и др. Музыка и движение (упражнения, игры и пляски для детей 3-4 лет): Из опыта работы муз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р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уководителей дет. садов/Автор-составитель С.И Белкина, Т.П.Ломова, Е.Н Соковнина. -  М.: Просвещение, 1981.-158 с.,  ил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., 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нот.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1981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 xml:space="preserve">Ермолаева М. В. Практическая психология детского творчества:  Учебное пособие/ М. В. Ермолаева. – 2-е изд., </w:t>
            </w:r>
            <w:proofErr w:type="spellStart"/>
            <w:r w:rsidRPr="00477AE3">
              <w:rPr>
                <w:rFonts w:ascii="Times New Roman" w:hAnsi="Times New Roman"/>
                <w:sz w:val="24"/>
                <w:szCs w:val="20"/>
              </w:rPr>
              <w:t>испр</w:t>
            </w:r>
            <w:proofErr w:type="spellEnd"/>
            <w:r w:rsidRPr="00477AE3">
              <w:rPr>
                <w:rFonts w:ascii="Times New Roman" w:hAnsi="Times New Roman"/>
                <w:sz w:val="24"/>
                <w:szCs w:val="20"/>
              </w:rPr>
              <w:t>. – М.: Издательство московского психолого-социального института; Воронеж: Издательство НПО «МОДЕК», 2005. – 304 с.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2005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hAnsi="Times New Roman"/>
                <w:sz w:val="24"/>
                <w:szCs w:val="20"/>
              </w:rPr>
            </w:pPr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Елисеева Е. И., Родионова 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Ю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, Н. Ритмика в детском саду. Методическое пособие для педагогов ДОУ.- М.: УЦ «Перспектива», 2015. – 104 с.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2005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Дубянская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Е. М. Нашим детям. Игры, пляски, музыкально-двигательные упражнения для дошкольников. Л.: Музыка, 1970. – 78 с.: с </w:t>
            </w: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илл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.: ноты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1970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Замятина Т. А., </w:t>
            </w: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Стрепетова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Л. В. Музыкальная ритмика: Учебно-методическое пособие/ Т.А. Замятина, Л.В. </w:t>
            </w: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Стрепетова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– М.: Издательство «Глобус», 2009. – 112 с.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2009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Константиновский В. С. Учить 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прекрасному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. М.: Молодая гвардия, 1973. -176 с.: </w:t>
            </w: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илл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1973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Лифиц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И. В. Ритмика: Учебное пособие для студ. сред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и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 </w:t>
            </w: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высш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. пед. учеб. заведений. – М.: Издательский центр «Академия», 1999.- 224 с.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1999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eastAsia="Times New Roman" w:hAnsi="Times New Roman"/>
                <w:sz w:val="24"/>
                <w:szCs w:val="20"/>
              </w:rPr>
            </w:pPr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Михайлова М. А., Воронина Н. В. Танцы, игры, упражнения для красивого движения. В помощь музыкальным руководителям, </w:t>
            </w:r>
            <w:proofErr w:type="spellStart"/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восп</w:t>
            </w:r>
            <w:proofErr w:type="spellEnd"/>
            <w:r w:rsidRPr="00477AE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477AE3">
              <w:rPr>
                <w:rFonts w:ascii="Times New Roman" w:hAnsi="Times New Roman"/>
                <w:sz w:val="24"/>
              </w:rPr>
              <w:t>итателям</w:t>
            </w:r>
            <w:proofErr w:type="spellEnd"/>
            <w:proofErr w:type="gramEnd"/>
            <w:r w:rsidRPr="00477AE3">
              <w:rPr>
                <w:rFonts w:ascii="Times New Roman" w:hAnsi="Times New Roman"/>
                <w:sz w:val="24"/>
              </w:rPr>
              <w:t xml:space="preserve"> и родителям. – Ярославль: Академия развития, 2000. – 112 с.: ил</w:t>
            </w:r>
            <w:proofErr w:type="gramStart"/>
            <w:r w:rsidRPr="00477AE3">
              <w:rPr>
                <w:rFonts w:ascii="Times New Roman" w:hAnsi="Times New Roman"/>
                <w:sz w:val="24"/>
              </w:rPr>
              <w:t xml:space="preserve">.: </w:t>
            </w:r>
            <w:proofErr w:type="gramEnd"/>
            <w:r w:rsidRPr="00477AE3">
              <w:rPr>
                <w:rFonts w:ascii="Times New Roman" w:hAnsi="Times New Roman"/>
                <w:sz w:val="24"/>
              </w:rPr>
              <w:t>ноты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2000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Музыкальная ритмика: Учебно-методическое пособие/ Т. А. </w:t>
            </w: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Затямина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, Л.В. </w:t>
            </w: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Стрепетова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– М.: Издательство «Глобус», 2009. – 112 с.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2009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 xml:space="preserve">Руднева С., Фиш Э. Ритмика. Музыкальное движение. Методическое пособие для учителей по ритмике. – М.: Просвещение, 1972. – 334 с. с </w:t>
            </w:r>
            <w:proofErr w:type="spellStart"/>
            <w:r w:rsidRPr="00477AE3">
              <w:rPr>
                <w:rFonts w:ascii="Times New Roman" w:hAnsi="Times New Roman"/>
                <w:sz w:val="24"/>
              </w:rPr>
              <w:t>илл</w:t>
            </w:r>
            <w:proofErr w:type="spellEnd"/>
            <w:r w:rsidRPr="00477AE3">
              <w:rPr>
                <w:rFonts w:ascii="Times New Roman" w:hAnsi="Times New Roman"/>
                <w:sz w:val="24"/>
              </w:rPr>
              <w:t>.: ноты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1972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477AE3">
              <w:rPr>
                <w:rFonts w:ascii="Times New Roman" w:hAnsi="Times New Roman"/>
                <w:sz w:val="24"/>
              </w:rPr>
              <w:t>Франио</w:t>
            </w:r>
            <w:proofErr w:type="spellEnd"/>
            <w:r w:rsidRPr="00477AE3">
              <w:rPr>
                <w:rFonts w:ascii="Times New Roman" w:hAnsi="Times New Roman"/>
                <w:sz w:val="24"/>
              </w:rPr>
              <w:t xml:space="preserve"> Г. Роль ритмики в эстетическом воспитании детей: Учебное пособие для детей дошкольного и младшего школьного возраста. – М.: Советский композитор, 1989. – 104 с.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1989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Фирилева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 Ж. Е., Сайкина Е. Г. </w:t>
            </w: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Са-фи-дансе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. Танцевально-игровая гимнастика для детей. Учебно-методическое  пособие для педагогов дошкольных и школьных учреждений. – СПб.: «Детство-пресс», 2003.- 352 </w:t>
            </w:r>
            <w:proofErr w:type="gram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с</w:t>
            </w:r>
            <w:proofErr w:type="gram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 xml:space="preserve">.,  с </w:t>
            </w:r>
            <w:proofErr w:type="spellStart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илл</w:t>
            </w:r>
            <w:proofErr w:type="spellEnd"/>
            <w:r w:rsidRPr="00477AE3">
              <w:rPr>
                <w:rFonts w:ascii="Times New Roman" w:eastAsia="Times New Roman" w:hAnsi="Times New Roman"/>
                <w:sz w:val="24"/>
                <w:szCs w:val="20"/>
              </w:rPr>
              <w:t>.</w:t>
            </w:r>
          </w:p>
        </w:tc>
        <w:tc>
          <w:tcPr>
            <w:tcW w:w="1559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  <w:szCs w:val="20"/>
              </w:rPr>
              <w:t>2003</w:t>
            </w: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sz w:val="24"/>
              </w:rPr>
            </w:pPr>
            <w:r w:rsidRPr="00477AE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0A56B8" w:rsidRPr="00477AE3" w:rsidTr="0003791C">
        <w:tc>
          <w:tcPr>
            <w:tcW w:w="11590" w:type="dxa"/>
            <w:tcBorders>
              <w:left w:val="nil"/>
            </w:tcBorders>
          </w:tcPr>
          <w:p w:rsidR="000A56B8" w:rsidRDefault="000A56B8" w:rsidP="0003791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0A56B8" w:rsidRPr="00477AE3" w:rsidRDefault="000A56B8" w:rsidP="0003791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637" w:type="dxa"/>
          </w:tcPr>
          <w:p w:rsidR="000A56B8" w:rsidRPr="00477AE3" w:rsidRDefault="000A56B8" w:rsidP="0003791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7AE3" w:rsidRPr="00477AE3" w:rsidTr="0003791C">
        <w:tc>
          <w:tcPr>
            <w:tcW w:w="11590" w:type="dxa"/>
            <w:tcBorders>
              <w:left w:val="nil"/>
            </w:tcBorders>
          </w:tcPr>
          <w:p w:rsidR="00477AE3" w:rsidRPr="00477AE3" w:rsidRDefault="00477AE3" w:rsidP="0003791C">
            <w:pPr>
              <w:rPr>
                <w:rFonts w:ascii="Times New Roman" w:hAnsi="Times New Roman"/>
                <w:b/>
                <w:sz w:val="24"/>
              </w:rPr>
            </w:pPr>
            <w:r w:rsidRPr="00477AE3">
              <w:rPr>
                <w:rFonts w:ascii="Times New Roman" w:hAnsi="Times New Roman"/>
                <w:b/>
                <w:sz w:val="24"/>
              </w:rPr>
              <w:t>ИТОГО</w:t>
            </w:r>
            <w:proofErr w:type="gramStart"/>
            <w:r w:rsidR="0003791C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77AE3">
              <w:rPr>
                <w:rFonts w:ascii="Times New Roman" w:hAnsi="Times New Roman"/>
                <w:b/>
                <w:sz w:val="24"/>
              </w:rPr>
              <w:t>:</w:t>
            </w:r>
            <w:proofErr w:type="gramEnd"/>
          </w:p>
        </w:tc>
        <w:tc>
          <w:tcPr>
            <w:tcW w:w="1559" w:type="dxa"/>
          </w:tcPr>
          <w:p w:rsidR="00477AE3" w:rsidRPr="00477AE3" w:rsidRDefault="00477AE3" w:rsidP="0003791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37" w:type="dxa"/>
          </w:tcPr>
          <w:p w:rsidR="00477AE3" w:rsidRPr="00477AE3" w:rsidRDefault="00477AE3" w:rsidP="0003791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477AE3">
              <w:rPr>
                <w:rFonts w:ascii="Times New Roman" w:hAnsi="Times New Roman"/>
                <w:b/>
                <w:sz w:val="24"/>
              </w:rPr>
              <w:t>13</w:t>
            </w:r>
          </w:p>
        </w:tc>
      </w:tr>
    </w:tbl>
    <w:p w:rsidR="00477AE3" w:rsidRPr="00477AE3" w:rsidRDefault="00477AE3" w:rsidP="00477AE3">
      <w:pPr>
        <w:rPr>
          <w:rFonts w:ascii="Times New Roman" w:hAnsi="Times New Roman"/>
          <w:sz w:val="24"/>
        </w:rPr>
      </w:pPr>
    </w:p>
    <w:p w:rsidR="0003791C" w:rsidRDefault="0003791C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91C" w:rsidRDefault="0003791C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A56B8" w:rsidRDefault="000A56B8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91C" w:rsidRDefault="0003791C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91C" w:rsidRDefault="0003791C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91C" w:rsidRDefault="0003791C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E2367" w:rsidRPr="004F0B15" w:rsidRDefault="00DE2367" w:rsidP="00DE2367">
      <w:pPr>
        <w:widowControl w:val="0"/>
        <w:spacing w:after="0" w:line="240" w:lineRule="auto"/>
        <w:ind w:left="20"/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8 .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03791C" w:rsidRPr="0003791C" w:rsidRDefault="0003791C" w:rsidP="0003791C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3791C" w:rsidRPr="0003791C" w:rsidRDefault="0003791C" w:rsidP="0003791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9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НАМЕНОВАНИЕ ПРОГРАММЫ:  ОП «СКРИПКА»________________________________________ </w:t>
      </w:r>
    </w:p>
    <w:p w:rsidR="0003791C" w:rsidRPr="0003791C" w:rsidRDefault="0003791C" w:rsidP="0003791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9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ПРЕДМЕТОВ: СПЕЦИАЛЬНОСТЬ И ЧТЕНИЕ С ЛИСТА, АНСАМБЛЬ, АККОМПАНЕМЕНТ____________</w:t>
      </w:r>
    </w:p>
    <w:p w:rsidR="0003791C" w:rsidRPr="0003791C" w:rsidRDefault="0003791C" w:rsidP="0003791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9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Ф.И.О. ПРЕПОДАВАТЕЛЯ </w:t>
      </w:r>
      <w:r w:rsidRPr="0003791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Снегирева Т.А</w:t>
      </w:r>
      <w:r w:rsidRPr="000379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03791C" w:rsidRPr="0003791C" w:rsidRDefault="0003791C" w:rsidP="0003791C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79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КАБИНЕТ №  ________________________ </w:t>
      </w:r>
    </w:p>
    <w:p w:rsidR="0003791C" w:rsidRPr="0003791C" w:rsidRDefault="0003791C" w:rsidP="0003791C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03791C" w:rsidRPr="0003791C" w:rsidRDefault="0003791C" w:rsidP="0003791C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03791C">
        <w:rPr>
          <w:rFonts w:ascii="Times New Roman" w:eastAsiaTheme="minorEastAsia" w:hAnsi="Times New Roman" w:cs="Times New Roman"/>
          <w:b/>
          <w:lang w:eastAsia="ru-RU"/>
        </w:rPr>
        <w:t>УЧЕБНАЯ ЛИТЕРАТУРА</w:t>
      </w:r>
    </w:p>
    <w:tbl>
      <w:tblPr>
        <w:tblStyle w:val="6"/>
        <w:tblW w:w="0" w:type="auto"/>
        <w:tblInd w:w="108" w:type="dxa"/>
        <w:tblLook w:val="04A0"/>
      </w:tblPr>
      <w:tblGrid>
        <w:gridCol w:w="10313"/>
        <w:gridCol w:w="1885"/>
        <w:gridCol w:w="2197"/>
      </w:tblGrid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2228" w:type="dxa"/>
            <w:vAlign w:val="bottom"/>
          </w:tcPr>
          <w:p w:rsidR="0003791C" w:rsidRPr="0003791C" w:rsidRDefault="0003791C" w:rsidP="0003791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03791C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Хрестоматия для скрипки 2-3 кл. Ч.</w:t>
            </w:r>
            <w:r w:rsidRPr="0003791C">
              <w:rPr>
                <w:rFonts w:ascii="Times New Roman" w:eastAsiaTheme="minorEastAsia" w:hAnsi="Times New Roman" w:cs="Times New Roman"/>
                <w:lang w:val="en-US" w:eastAsia="ru-RU"/>
              </w:rPr>
              <w:t>I</w:t>
            </w: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 Пьесы. М. </w:t>
            </w:r>
            <w:proofErr w:type="spell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Гарлицкий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, К. Родионов, Ю. Уткин, Б. </w:t>
            </w:r>
            <w:proofErr w:type="spell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Фортукатов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. Москва – Музыка, 2013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2013</w:t>
            </w:r>
          </w:p>
        </w:tc>
        <w:tc>
          <w:tcPr>
            <w:tcW w:w="2228" w:type="dxa"/>
            <w:vAlign w:val="bottom"/>
          </w:tcPr>
          <w:p w:rsidR="0003791C" w:rsidRPr="0003791C" w:rsidRDefault="0003791C" w:rsidP="0003791C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Маленькому скрипачу. О. Волгина, М. </w:t>
            </w:r>
            <w:proofErr w:type="spell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Курлапова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. Екатеринбург, 2007 г.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2007</w:t>
            </w: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«Я в руки скрипку взял» 8 маленьких пьес для первых уроков юных скрипачей. </w:t>
            </w:r>
            <w:proofErr w:type="spell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Издат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. «Союз художников» С-Петербург, 2002 г.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2002</w:t>
            </w: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Хрестоматия для скрипки 4-5 кл. Ч. </w:t>
            </w:r>
            <w:r w:rsidRPr="0003791C">
              <w:rPr>
                <w:rFonts w:ascii="Times New Roman" w:eastAsiaTheme="minorEastAsia" w:hAnsi="Times New Roman" w:cs="Times New Roman"/>
                <w:lang w:val="en-US" w:eastAsia="ru-RU"/>
              </w:rPr>
              <w:t>I</w:t>
            </w: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 Пьесы. Составитель Ю. Уткин. Москва – Музыка, 2004 г.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2004</w:t>
            </w: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Избран</w:t>
            </w:r>
            <w:proofErr w:type="gram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  <w:proofErr w:type="gram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у</w:t>
            </w:r>
            <w:proofErr w:type="gram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пражн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. Для </w:t>
            </w:r>
            <w:proofErr w:type="spell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скр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./ сост. Т. Ямпольский – Москва – Музыка, 2012 г./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2012</w:t>
            </w: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Избран. Этюды для скрипки 1-3 кл. /Сост. М. </w:t>
            </w:r>
            <w:proofErr w:type="spell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Горлицкий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, К. Родионов, К. Фортунатов. </w:t>
            </w:r>
            <w:proofErr w:type="gram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Москва – Музыка, 2012 г.)</w:t>
            </w:r>
            <w:proofErr w:type="gramEnd"/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2012</w:t>
            </w: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Избран. Этюды для скрипки 3-5 кл. /Сост. К. </w:t>
            </w:r>
            <w:proofErr w:type="spell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Фортунов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. Москва – Музыка, 2013 г./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2013</w:t>
            </w: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Упражн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. и гаммы /сост. С. Кравченко, В. Абрамян. Москва, 2013 г./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2013</w:t>
            </w: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</w:tbl>
    <w:p w:rsidR="0003791C" w:rsidRPr="0003791C" w:rsidRDefault="0003791C" w:rsidP="0003791C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b/>
          <w:lang w:eastAsia="ru-RU"/>
        </w:rPr>
      </w:pPr>
    </w:p>
    <w:p w:rsidR="0003791C" w:rsidRPr="0003791C" w:rsidRDefault="0003791C" w:rsidP="0003791C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03791C">
        <w:rPr>
          <w:rFonts w:ascii="Times New Roman" w:eastAsiaTheme="minorEastAsia" w:hAnsi="Times New Roman" w:cs="Times New Roman"/>
          <w:b/>
          <w:lang w:eastAsia="ru-RU"/>
        </w:rPr>
        <w:t>МЕТОДИЧЕСКАЯ ЛИТЕРАТУРА</w:t>
      </w:r>
    </w:p>
    <w:tbl>
      <w:tblPr>
        <w:tblStyle w:val="6"/>
        <w:tblW w:w="0" w:type="auto"/>
        <w:tblInd w:w="108" w:type="dxa"/>
        <w:tblLook w:val="04A0"/>
      </w:tblPr>
      <w:tblGrid>
        <w:gridCol w:w="10313"/>
        <w:gridCol w:w="1885"/>
        <w:gridCol w:w="2197"/>
      </w:tblGrid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в </w:t>
            </w:r>
            <w:r w:rsidRPr="0003791C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Вводный ку</w:t>
            </w:r>
            <w:proofErr w:type="gram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рс скр</w:t>
            </w:r>
            <w:proofErr w:type="gram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ипичной постановки. </w:t>
            </w:r>
            <w:proofErr w:type="spell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Методич</w:t>
            </w:r>
            <w:proofErr w:type="spell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. Рекомендация </w:t>
            </w:r>
            <w:proofErr w:type="gramStart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для</w:t>
            </w:r>
            <w:proofErr w:type="gramEnd"/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 xml:space="preserve"> преподав. ДМШ и ДШИ. Москва, 1967 г.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1967</w:t>
            </w: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03791C">
              <w:rPr>
                <w:rFonts w:ascii="Times New Roman" w:eastAsiaTheme="minorEastAsia" w:hAnsi="Times New Roman" w:cs="Times New Roman"/>
                <w:lang w:eastAsia="ru-RU"/>
              </w:rPr>
              <w:t>Культура звука скрипача.</w:t>
            </w:r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228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03791C" w:rsidRPr="0003791C" w:rsidTr="0003791C">
        <w:tc>
          <w:tcPr>
            <w:tcW w:w="10541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77AE3">
              <w:rPr>
                <w:rFonts w:ascii="Times New Roman" w:hAnsi="Times New Roman"/>
                <w:b/>
                <w:sz w:val="24"/>
              </w:rPr>
              <w:t>ИТОГО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477AE3">
              <w:rPr>
                <w:rFonts w:ascii="Times New Roman" w:hAnsi="Times New Roman"/>
                <w:b/>
                <w:sz w:val="24"/>
              </w:rPr>
              <w:t>:</w:t>
            </w:r>
            <w:proofErr w:type="gramEnd"/>
          </w:p>
        </w:tc>
        <w:tc>
          <w:tcPr>
            <w:tcW w:w="1909" w:type="dxa"/>
          </w:tcPr>
          <w:p w:rsidR="0003791C" w:rsidRP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228" w:type="dxa"/>
          </w:tcPr>
          <w:p w:rsidR="0003791C" w:rsidRDefault="0003791C" w:rsidP="0003791C">
            <w:pPr>
              <w:contextualSpacing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</w:tr>
    </w:tbl>
    <w:p w:rsidR="0003791C" w:rsidRPr="0003791C" w:rsidRDefault="0003791C" w:rsidP="0003791C">
      <w:pPr>
        <w:spacing w:after="0" w:line="240" w:lineRule="auto"/>
        <w:ind w:left="720"/>
        <w:contextualSpacing/>
        <w:rPr>
          <w:rFonts w:ascii="Times New Roman" w:eastAsiaTheme="minorEastAsia" w:hAnsi="Times New Roman" w:cs="Times New Roman"/>
          <w:lang w:eastAsia="ru-RU"/>
        </w:rPr>
      </w:pPr>
    </w:p>
    <w:p w:rsidR="00D801DE" w:rsidRPr="00477AE3" w:rsidRDefault="00D801DE" w:rsidP="004377C6">
      <w:pPr>
        <w:spacing w:after="0" w:line="360" w:lineRule="auto"/>
        <w:contextualSpacing/>
        <w:jc w:val="center"/>
        <w:rPr>
          <w:rFonts w:ascii="Times New Roman" w:eastAsiaTheme="minorEastAsia" w:hAnsi="Times New Roman" w:cs="Times New Roman"/>
          <w:sz w:val="24"/>
          <w:lang w:eastAsia="ru-RU"/>
        </w:rPr>
      </w:pPr>
    </w:p>
    <w:p w:rsidR="00D801DE" w:rsidRPr="00477AE3" w:rsidRDefault="00D801DE" w:rsidP="004377C6">
      <w:pPr>
        <w:spacing w:line="360" w:lineRule="auto"/>
        <w:contextualSpacing/>
        <w:rPr>
          <w:rFonts w:ascii="Times New Roman" w:eastAsiaTheme="minorEastAsia" w:hAnsi="Times New Roman"/>
          <w:sz w:val="24"/>
          <w:lang w:eastAsia="ru-RU"/>
        </w:rPr>
      </w:pPr>
    </w:p>
    <w:p w:rsidR="00D801DE" w:rsidRPr="00477AE3" w:rsidRDefault="00D801DE" w:rsidP="004377C6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A56D27" w:rsidRDefault="00D801DE" w:rsidP="00A56D2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477AE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</w:t>
      </w:r>
    </w:p>
    <w:p w:rsidR="00A56D27" w:rsidRPr="00A56D27" w:rsidRDefault="00D801DE" w:rsidP="00A56D27">
      <w:pPr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7AE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9 .</w:t>
      </w:r>
      <w:r w:rsidR="00DE2367"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 w:rsidR="00DE2367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="00DE2367"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  <w:r w:rsidR="00DE2367" w:rsidRPr="00A56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A56D27" w:rsidRPr="00A56D27" w:rsidRDefault="00A56D27" w:rsidP="00A56D27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56D27" w:rsidRPr="00A56D27" w:rsidRDefault="00A56D27" w:rsidP="00A56D27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НАМЕНОВАНИЕ ПРОГРАММЫ:  ОП «СОЛЬНОЕ ПЕНИЕ (АКАДЕМИЧЕСКИЙ ВОКАЛ)» </w:t>
      </w:r>
    </w:p>
    <w:p w:rsidR="00A56D27" w:rsidRPr="00A56D27" w:rsidRDefault="00A56D27" w:rsidP="00A56D27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ПРЕДМЕТОВ: СОЛЬНОЕ ПЕНИЕ, ВОКАЛЬНЫЙ АНСАМБЛЬ, ОСНОВЫ МУЗЫКАЛЬНОЙ ГРАМОТЫ, ХОР</w:t>
      </w:r>
    </w:p>
    <w:p w:rsidR="00A56D27" w:rsidRPr="00A56D27" w:rsidRDefault="00A56D27" w:rsidP="00A56D27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ПРЕПОДАВАТЕЛЯ: РОМАНОВА ОЛЬГА АЛЕКСАНДРОВНА</w:t>
      </w:r>
    </w:p>
    <w:p w:rsidR="00A56D27" w:rsidRPr="00A56D27" w:rsidRDefault="00A56D27" w:rsidP="00A56D27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КАБИНЕТ №  ________________________ </w:t>
      </w:r>
    </w:p>
    <w:p w:rsidR="00A56D27" w:rsidRPr="00A56D27" w:rsidRDefault="00A56D27" w:rsidP="00A56D27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A56D27" w:rsidRPr="00A56D27" w:rsidRDefault="00A56D27" w:rsidP="00A56D27">
      <w:pPr>
        <w:spacing w:after="0" w:line="240" w:lineRule="auto"/>
        <w:ind w:right="2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A56D27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</w:p>
    <w:p w:rsidR="00A56D27" w:rsidRPr="00A56D27" w:rsidRDefault="00A56D27" w:rsidP="00A56D27">
      <w:pPr>
        <w:numPr>
          <w:ilvl w:val="0"/>
          <w:numId w:val="3"/>
        </w:numPr>
        <w:spacing w:after="0" w:line="225" w:lineRule="exact"/>
        <w:ind w:left="426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УЧЕБНАЯ ЛИТЕРАТУРА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A56D27" w:rsidRPr="00A56D27" w:rsidTr="00584C81">
        <w:trPr>
          <w:trHeight w:val="899"/>
        </w:trPr>
        <w:tc>
          <w:tcPr>
            <w:tcW w:w="10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ind w:left="344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</w:t>
            </w:r>
            <w:proofErr w:type="gramStart"/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</w:p>
        </w:tc>
      </w:tr>
      <w:tr w:rsidR="00A56D27" w:rsidRPr="00A56D27" w:rsidTr="00584C81">
        <w:trPr>
          <w:trHeight w:val="80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6D27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A56D27" w:rsidRPr="00A56D27" w:rsidTr="00584C81">
        <w:trPr>
          <w:trHeight w:val="21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Абелян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Л. М. Забавное сольфеджио: учебное пособие для детей дошкольного и младшего школьного возраста. 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М., «Классика –</w:t>
            </w: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en-US" w:eastAsia="ru-RU"/>
              </w:rPr>
              <w:t xml:space="preserve"> XXI</w:t>
            </w: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1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Алексеева Л.Н., Голубева Е.И. Музыкальная грамота в нотных прописях на клавишах 1 класс. Раменское, 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«Раменская типография»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1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Алексеева Л.Н. Игровое сольфеджио для малышей. Раменское, «Раменская типография»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1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Анищенкова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Е.С. Артикуляционная гимнастика: Для развития речи дошкольников.</w:t>
            </w: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[Учебное издание] </w:t>
            </w: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М.,  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proofErr w:type="spellStart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АСТ-Астрель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1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Белая Н.В. Нотная грамота. Элементарная теория музыки. СПб</w:t>
            </w:r>
            <w:proofErr w:type="gramStart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., «</w:t>
            </w:r>
            <w:proofErr w:type="gramEnd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Композитор»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1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Белованова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М.Е. Азбука пения для самых маленьких. Ростов-на-Дону, «Феникс»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6D27" w:rsidRPr="00A56D27" w:rsidTr="00584C81">
        <w:trPr>
          <w:trHeight w:val="21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Боголюбова Н.Х. Тайны музыкального мира: практика самостоятельного освоения основ теории музыки. СПб</w:t>
            </w:r>
            <w:proofErr w:type="gramStart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</w:t>
            </w:r>
            <w:proofErr w:type="gramEnd"/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«Композитор»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1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Блок В. М. Ладовое сольфеджио. М., «Советский композитор»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80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Ветлугина Н. А. Музыкальный букварь. М.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6D27" w:rsidRPr="00A56D27" w:rsidTr="00584C81">
        <w:trPr>
          <w:trHeight w:val="219"/>
        </w:trPr>
        <w:tc>
          <w:tcPr>
            <w:tcW w:w="10060" w:type="dxa"/>
            <w:tcBorders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Давыдова А.А., </w:t>
            </w:r>
            <w:proofErr w:type="spellStart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Дианова</w:t>
            </w:r>
            <w:proofErr w:type="spellEnd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Л.И. Хрестоматия вокальной музыки западноевропейских композиторов </w:t>
            </w: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XVI</w:t>
            </w: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XX</w:t>
            </w: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вв.  </w:t>
            </w:r>
          </w:p>
        </w:tc>
        <w:tc>
          <w:tcPr>
            <w:tcW w:w="1420" w:type="dxa"/>
            <w:tcBorders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[Учебное пособие] </w:t>
            </w: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М., «Кифара»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6D27" w:rsidRPr="00A56D27" w:rsidTr="00584C81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Жакович</w:t>
            </w:r>
            <w:proofErr w:type="spellEnd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В. Готовимся к музыкальному диктанту. Учебное пособие для ДМШ. </w:t>
            </w: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Ростов-на-Дону, «Феникс»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1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Железнова Е. Альбом для обучения пению от 3 до 6 лет. М., Издательский дом Катанского.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Жилин В. А. Занимательные игры для чтения с листа. Челябинск, «</w:t>
            </w: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MPI</w:t>
            </w: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Зебряк</w:t>
            </w:r>
            <w:proofErr w:type="spellEnd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Т.А. Музыкальная грамота в «сказках» и «сказочках». М., «Кифара»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Иванова О.В., Кузнецова И.А. Новый музыкальный букварь для самых маленьких. </w:t>
            </w: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Ростов-на-Дону, «Феникс»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Камаева</w:t>
            </w:r>
            <w:proofErr w:type="spellEnd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Т.Ю., </w:t>
            </w:r>
            <w:proofErr w:type="spellStart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Камаев</w:t>
            </w:r>
            <w:proofErr w:type="spellEnd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А.Ф.  Азартное сольфеджио. М., «</w:t>
            </w:r>
            <w:proofErr w:type="spellStart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Владос</w:t>
            </w:r>
            <w:proofErr w:type="spellEnd"/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10"/>
        </w:trPr>
        <w:tc>
          <w:tcPr>
            <w:tcW w:w="10060" w:type="dxa"/>
            <w:tcBorders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Композиторы Урала – детям. Сборник детских песен самодеятельных авторов. Свердловск</w:t>
            </w:r>
          </w:p>
        </w:tc>
        <w:tc>
          <w:tcPr>
            <w:tcW w:w="1420" w:type="dxa"/>
            <w:tcBorders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520" w:type="dxa"/>
            <w:tcBorders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Корнаков Ю.Н. Крутится веселая пластинка. Песни для детского хора: младшие и средние </w:t>
            </w: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классы</w:t>
            </w:r>
            <w:proofErr w:type="gram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Пб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«Композитор»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Кудряшов А.В. Песни для детей. Ростов-на-Дону, «Феникс»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Крупа-Шушарина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С.В., </w:t>
            </w: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Яворовская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И.А. Сборник песен для детей и юношества. Ростов-на-Дону, «Феникс»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Крупа-Шушарина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С.В. Необычные песенки: для детей дошкольного возраста. Ростов-на-Дону, «Феникс»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Крупа-Шушарина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С.В. Музыка природы. Песни для детей и юношество в сопровождении фортепиано. Ростов-на-Дону, «Феникс»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Крупа-Шушарина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С.В.  Хрестоматия песен для детского сада в сопровождении фортепиано.   Ростов-на-Дону, «Феникс»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Макшанцева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Е.Д. Детские забавы. М., «Просвещение»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Маркези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М. Школа пения. Практическое руководство в трех частях. М., «Музыка»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 стихов к музыке. Хрестоматия для чтения и обучения. СПб, «Композитор»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Песни звучат над Невой</w:t>
            </w:r>
            <w:proofErr w:type="gram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репертуар детского хора Ленинградского радио и телевидения. М., «Музыка»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Перескоков А.В. Песни для детского сада.  М., «Айрис-пресс»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Пилипенко Л. В. Постановка слуха. Пособие для начинающих. М., И.Д. Катанского.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Сиротина Т. Б. Музыкальная азбука. Учебное пособие для ДМШ.  М., «Музыка» 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Старинные русские романсы для голоса с фортепиано. </w:t>
            </w:r>
            <w:r w:rsidRPr="00A56D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[Ноты] </w:t>
            </w: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Киев, «</w:t>
            </w:r>
            <w:proofErr w:type="spellStart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Музичина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Укра</w:t>
            </w:r>
            <w:proofErr w:type="gramStart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en-US" w:eastAsia="ru-RU"/>
              </w:rPr>
              <w:t>i</w:t>
            </w:r>
            <w:proofErr w:type="spellEnd"/>
            <w:proofErr w:type="gramEnd"/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Упражнения и вокализы для высоких голосов в сопровождении фортепиано. М., «Музыка»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Учите детей петь: песни и упражнения для развития голоса у детей  3-5 лет.  Сост.: Орлова Т.М., </w:t>
            </w: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Бекина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С.И.М.,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«Просвещение»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Учите детей петь: песни и упражнения для развития голоса у детей  5-6 лет.  Сост.: Орлова Т.М., </w:t>
            </w: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Бекина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С.И.М.,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«Просвещение»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Учите детей петь: песни и упражнения для развития голоса у детей  6-7 лет.  Сост.: Орлова Т.М., </w:t>
            </w: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Бекина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С.И.М.,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«Просвещение»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Фридкин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 А. Практическое руководство по музыкальной грамоте.  М., «Музыка»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Ховард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Э. и О. Техника пения: вокал для всех. М., «</w:t>
            </w: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Росаудиосервис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Хрестоматия для начальной школы. Выпуск 1: Первый класс.  Краснодар, «Эоловы струны»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Хрестоматия для начальной школы. Выпуск 2: Второй и третий классы.  Краснодар, «Эоловы струны»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Шориков Г.И. Поющая душа: сборник песен. Екатеринбург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Иная литература в классе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</w:tbl>
    <w:p w:rsidR="00A56D27" w:rsidRPr="006E0369" w:rsidRDefault="00A56D27" w:rsidP="00A56D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6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</w:t>
      </w:r>
    </w:p>
    <w:p w:rsidR="00A56D27" w:rsidRPr="00A56D27" w:rsidRDefault="00A56D27" w:rsidP="00A56D27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A56D27" w:rsidRPr="00A56D27" w:rsidRDefault="00A56D27" w:rsidP="00A56D27">
      <w:pPr>
        <w:spacing w:after="0" w:line="225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A56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2. МЕТОДИЧЕСКАЯ  ЛИТЕРАТУРА.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A56D27" w:rsidRPr="00A56D27" w:rsidTr="00584C81">
        <w:trPr>
          <w:trHeight w:val="899"/>
        </w:trPr>
        <w:tc>
          <w:tcPr>
            <w:tcW w:w="10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ind w:left="344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</w:t>
            </w:r>
            <w:proofErr w:type="gramStart"/>
            <w:r w:rsidRPr="00A56D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</w:p>
        </w:tc>
      </w:tr>
      <w:tr w:rsidR="00A56D27" w:rsidRPr="00A56D27" w:rsidTr="00584C81">
        <w:trPr>
          <w:trHeight w:val="80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A56D27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6D27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A56D27" w:rsidRPr="00A56D27" w:rsidTr="00584C81">
        <w:trPr>
          <w:trHeight w:val="230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Буденная Т.В. </w:t>
            </w: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Логопедическая гимнастика</w:t>
            </w:r>
            <w:proofErr w:type="gram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методическое пособие. СПб</w:t>
            </w:r>
            <w:proofErr w:type="gram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., «</w:t>
            </w:r>
            <w:proofErr w:type="gram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Детство-пресс»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496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Буланов В.Г. Метод музыкального и вокального развития учащихся в условиях интенсивной работы детского хора. 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Екатеринбург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Гонтаренко Н.Б. Сольное пение: секреты вокального мастерства. Ростов-на-Дону, «Феникс»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Далецкий</w:t>
            </w:r>
            <w:proofErr w:type="spell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О.В. Самоучитель певца: бельканто без секретов  (вопросы-ответы) М., «Композитор»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Дмитриев Л.Б. Основы вокальной методики. М., «Музыка»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Добровольская Н.Н., Орлова Н.</w:t>
            </w:r>
            <w:proofErr w:type="gram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Д.</w:t>
            </w:r>
            <w:proofErr w:type="gram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Что надо знать учителю о детском голосе. М., «Музыка»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Михайлова М.А. Развитие музыкальных способностей детей: популярное пособие для родителей и педагогов. Ярославль, «Академия развития» 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Орлова Н.Д. Развитие голоса девочек (о возрастных изменениях). М., Академия педагогических наук РСФСР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Плужников К.И. Механика пения: принципы постановки голоса. СПб, «Композитор»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Работа с детским хором: сборник статей. Под ред. Проф. Соколова В.Г. М., «Музыка»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Развитие детского голоса (материалы научной конференции по вопросам вокально-хорового воспитания детей, подростков и молодежи) М., Академия педагогических наук РСФСР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Савостьянов А.И. 300 упражнений учителю для работы над дыханием, голосом, дикцией и орфоэпией. М., «Музыка»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6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Стулова Г.П. Хоровое пение: методика работы с детским хором. СПб</w:t>
            </w:r>
            <w:proofErr w:type="gramStart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., «</w:t>
            </w:r>
            <w:proofErr w:type="gramEnd"/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Лань», «Планета музыки»</w:t>
            </w:r>
          </w:p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56D27" w:rsidRPr="00A56D27" w:rsidTr="00584C81">
        <w:trPr>
          <w:trHeight w:val="210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13</w:t>
            </w:r>
          </w:p>
        </w:tc>
      </w:tr>
      <w:tr w:rsidR="00A56D27" w:rsidRPr="00A56D27" w:rsidTr="00584C81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A56D27" w:rsidRPr="00A56D27" w:rsidRDefault="00A56D27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A56D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</w:tcPr>
          <w:p w:rsidR="00A56D27" w:rsidRPr="00A56D27" w:rsidRDefault="00A56D27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56D27" w:rsidRPr="00A56D27" w:rsidRDefault="00A56D27" w:rsidP="00A56D27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:rsidR="006E0369" w:rsidRDefault="00DE2367" w:rsidP="00DE236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477AE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</w:p>
    <w:p w:rsidR="006E0369" w:rsidRDefault="006E0369" w:rsidP="00DE236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6E0369" w:rsidRDefault="006E0369" w:rsidP="00DE236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6E0369" w:rsidRDefault="006E0369" w:rsidP="00DE236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6E0369" w:rsidRDefault="006E0369" w:rsidP="00DE236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6E0369" w:rsidRDefault="006E0369" w:rsidP="00DE236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6E0369" w:rsidRDefault="006E0369" w:rsidP="00DE236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6E0369" w:rsidRDefault="006E0369" w:rsidP="00DE236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6E0369" w:rsidRDefault="006E0369" w:rsidP="00DE2367">
      <w:pPr>
        <w:ind w:right="20"/>
        <w:jc w:val="center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DE2367" w:rsidRPr="00A56D27" w:rsidRDefault="00DE2367" w:rsidP="00DE2367">
      <w:pPr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7AE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9 .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  <w:r w:rsidRPr="00A56D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7124E" w:rsidRPr="0057124E" w:rsidRDefault="0057124E" w:rsidP="0057124E">
      <w:pPr>
        <w:ind w:right="20"/>
        <w:jc w:val="center"/>
        <w:rPr>
          <w:rFonts w:ascii="Times New Roman" w:eastAsia="Times New Roman" w:hAnsi="Times New Roman"/>
          <w:b/>
          <w:bCs/>
          <w:sz w:val="28"/>
          <w:szCs w:val="24"/>
        </w:rPr>
      </w:pPr>
    </w:p>
    <w:p w:rsidR="0057124E" w:rsidRPr="0057124E" w:rsidRDefault="0057124E" w:rsidP="00422362">
      <w:pPr>
        <w:spacing w:line="240" w:lineRule="auto"/>
        <w:ind w:right="23"/>
        <w:rPr>
          <w:rFonts w:ascii="Times New Roman" w:eastAsia="Times New Roman" w:hAnsi="Times New Roman"/>
          <w:b/>
          <w:bCs/>
          <w:sz w:val="28"/>
          <w:szCs w:val="24"/>
        </w:rPr>
      </w:pPr>
      <w:r w:rsidRPr="0057124E">
        <w:rPr>
          <w:rFonts w:ascii="Times New Roman" w:eastAsia="Times New Roman" w:hAnsi="Times New Roman"/>
          <w:b/>
          <w:bCs/>
          <w:sz w:val="28"/>
          <w:szCs w:val="24"/>
        </w:rPr>
        <w:t xml:space="preserve">НАМЕНОВАНИЕ ПРОГРАММЫ:  </w:t>
      </w:r>
      <w:proofErr w:type="gramStart"/>
      <w:r w:rsidRPr="0057124E">
        <w:rPr>
          <w:rFonts w:ascii="Times New Roman" w:eastAsia="Times New Roman" w:hAnsi="Times New Roman"/>
          <w:b/>
          <w:bCs/>
          <w:sz w:val="28"/>
          <w:szCs w:val="24"/>
        </w:rPr>
        <w:t>ДОП</w:t>
      </w:r>
      <w:proofErr w:type="gramEnd"/>
      <w:r w:rsidRPr="0057124E">
        <w:rPr>
          <w:rFonts w:ascii="Times New Roman" w:eastAsia="Times New Roman" w:hAnsi="Times New Roman"/>
          <w:b/>
          <w:bCs/>
          <w:sz w:val="28"/>
          <w:szCs w:val="24"/>
        </w:rPr>
        <w:t xml:space="preserve"> «НАРОДНОЕ ПЕНИЕ»</w:t>
      </w:r>
    </w:p>
    <w:p w:rsidR="0057124E" w:rsidRPr="0057124E" w:rsidRDefault="0057124E" w:rsidP="00422362">
      <w:pPr>
        <w:spacing w:line="240" w:lineRule="auto"/>
        <w:ind w:right="23"/>
        <w:rPr>
          <w:rFonts w:ascii="Times New Roman" w:eastAsia="Times New Roman" w:hAnsi="Times New Roman"/>
          <w:b/>
          <w:bCs/>
          <w:sz w:val="28"/>
          <w:szCs w:val="24"/>
        </w:rPr>
      </w:pPr>
      <w:r w:rsidRPr="0057124E">
        <w:rPr>
          <w:rFonts w:ascii="Times New Roman" w:eastAsia="Times New Roman" w:hAnsi="Times New Roman"/>
          <w:b/>
          <w:bCs/>
          <w:sz w:val="28"/>
          <w:szCs w:val="24"/>
        </w:rPr>
        <w:t>НАИМЕНОВАНИЕ ПРЕДМЕТОВ: ХОР, АНСАМБЛЬ, СЦЕНИЧЕСКАЯ ПРАКТИКА, НАРОДНОЕ ТВОРЧЕСТВО, ВОКАЛ</w:t>
      </w:r>
    </w:p>
    <w:p w:rsidR="0057124E" w:rsidRPr="0057124E" w:rsidRDefault="0057124E" w:rsidP="00422362">
      <w:pPr>
        <w:spacing w:line="240" w:lineRule="auto"/>
        <w:ind w:right="23"/>
        <w:rPr>
          <w:rFonts w:ascii="Times New Roman" w:eastAsia="Times New Roman" w:hAnsi="Times New Roman"/>
          <w:b/>
          <w:bCs/>
          <w:sz w:val="28"/>
          <w:szCs w:val="24"/>
        </w:rPr>
      </w:pPr>
      <w:r w:rsidRPr="0057124E">
        <w:rPr>
          <w:rFonts w:ascii="Times New Roman" w:eastAsia="Times New Roman" w:hAnsi="Times New Roman"/>
          <w:b/>
          <w:bCs/>
          <w:sz w:val="28"/>
          <w:szCs w:val="24"/>
        </w:rPr>
        <w:t>Ф.И.О. ПРЕПОДАВАТЕЛЯ: КУЗЬМИНА ГАЛИНА ЕВГЕНЬЕВНА</w:t>
      </w:r>
    </w:p>
    <w:p w:rsidR="0057124E" w:rsidRPr="006E0369" w:rsidRDefault="0057124E" w:rsidP="006E0369">
      <w:pPr>
        <w:spacing w:line="240" w:lineRule="auto"/>
        <w:ind w:right="23"/>
        <w:rPr>
          <w:rFonts w:ascii="Times New Roman" w:eastAsia="Times New Roman" w:hAnsi="Times New Roman"/>
          <w:b/>
          <w:bCs/>
          <w:sz w:val="28"/>
          <w:szCs w:val="24"/>
        </w:rPr>
      </w:pPr>
      <w:r w:rsidRPr="0057124E">
        <w:rPr>
          <w:rFonts w:ascii="Times New Roman" w:eastAsia="Times New Roman" w:hAnsi="Times New Roman"/>
          <w:b/>
          <w:bCs/>
          <w:sz w:val="28"/>
          <w:szCs w:val="24"/>
        </w:rPr>
        <w:t>КАБИНЕТ ХОРЕОГРАФИИ</w:t>
      </w:r>
    </w:p>
    <w:p w:rsidR="0057124E" w:rsidRDefault="0057124E" w:rsidP="0057124E">
      <w:pPr>
        <w:spacing w:line="225" w:lineRule="exact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          1. УЧЕБНАЯ ЛИТЕРАТУРА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57124E" w:rsidRPr="00A84E44" w:rsidTr="00584C81">
        <w:trPr>
          <w:trHeight w:val="497"/>
        </w:trPr>
        <w:tc>
          <w:tcPr>
            <w:tcW w:w="10060" w:type="dxa"/>
            <w:vAlign w:val="bottom"/>
          </w:tcPr>
          <w:p w:rsidR="0057124E" w:rsidRPr="00A84E44" w:rsidRDefault="0057124E" w:rsidP="00584C81">
            <w:pPr>
              <w:ind w:left="3440"/>
              <w:rPr>
                <w:sz w:val="24"/>
                <w:szCs w:val="24"/>
              </w:rPr>
            </w:pPr>
            <w:r w:rsidRPr="00A84E44">
              <w:rPr>
                <w:rFonts w:eastAsia="Times New Roman"/>
                <w:b/>
                <w:bCs/>
                <w:sz w:val="24"/>
                <w:szCs w:val="24"/>
              </w:rPr>
              <w:t>Наименование учебника, авто</w:t>
            </w:r>
            <w:proofErr w:type="gramStart"/>
            <w:r w:rsidRPr="00A84E44">
              <w:rPr>
                <w:rFonts w:eastAsia="Times New Roman"/>
                <w:b/>
                <w:bCs/>
                <w:sz w:val="24"/>
                <w:szCs w:val="24"/>
              </w:rPr>
              <w:t>р(</w:t>
            </w:r>
            <w:proofErr w:type="gramEnd"/>
            <w:r w:rsidRPr="00A84E44">
              <w:rPr>
                <w:rFonts w:eastAsia="Times New Roman"/>
                <w:b/>
                <w:bCs/>
                <w:sz w:val="24"/>
                <w:szCs w:val="24"/>
              </w:rPr>
              <w:t>ы)</w:t>
            </w:r>
          </w:p>
        </w:tc>
        <w:tc>
          <w:tcPr>
            <w:tcW w:w="1420" w:type="dxa"/>
            <w:vAlign w:val="center"/>
          </w:tcPr>
          <w:p w:rsidR="0057124E" w:rsidRPr="00A84E44" w:rsidRDefault="0057124E" w:rsidP="00584C81">
            <w:pPr>
              <w:jc w:val="center"/>
              <w:rPr>
                <w:sz w:val="24"/>
                <w:szCs w:val="24"/>
              </w:rPr>
            </w:pPr>
            <w:r w:rsidRPr="00A84E44">
              <w:rPr>
                <w:rFonts w:eastAsia="Times New Roman"/>
                <w:b/>
                <w:bCs/>
                <w:sz w:val="24"/>
                <w:szCs w:val="24"/>
              </w:rPr>
              <w:t>Год издания</w:t>
            </w:r>
          </w:p>
        </w:tc>
        <w:tc>
          <w:tcPr>
            <w:tcW w:w="1520" w:type="dxa"/>
            <w:vAlign w:val="center"/>
          </w:tcPr>
          <w:p w:rsidR="0057124E" w:rsidRPr="00A84E44" w:rsidRDefault="0057124E" w:rsidP="00584C81">
            <w:pPr>
              <w:jc w:val="center"/>
              <w:rPr>
                <w:sz w:val="24"/>
                <w:szCs w:val="24"/>
              </w:rPr>
            </w:pPr>
            <w:r w:rsidRPr="00A84E44">
              <w:rPr>
                <w:rFonts w:eastAsia="Times New Roman"/>
                <w:b/>
                <w:bCs/>
                <w:sz w:val="24"/>
                <w:szCs w:val="24"/>
              </w:rPr>
              <w:t>Кол-во экз. в кабинете</w:t>
            </w:r>
          </w:p>
        </w:tc>
      </w:tr>
      <w:tr w:rsidR="0057124E" w:rsidRPr="00A84E44" w:rsidTr="00584C81">
        <w:trPr>
          <w:trHeight w:val="233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Баке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, В. Между двух гор речка-Енисей. Сборник сибирских песен. – М., 2016 г. – 114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33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Баке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, В. Ой, да ты воспой,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жавороночек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 Сборник сибирских песен. – М., 2015 г. – 77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2015 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33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Баке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, В. Песни из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репертуата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ансамбля народной музыки «Златоцвет». – М, 2015 г. – 105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33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Гармошечка-Говорушечка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 Музыкально-литературный материал для детей младшего возраста / под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ед. О. Макаренко.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 7, 8– М.: Музыка, 1990, 46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13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Дубовик, С. В. В хороводе были мы. Методические материалы и русские народные песни и частушки.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 18. – Екатеринбург: СГОДНТ, 2010, 68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30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Дубовик, С. В. , Черкасова, О. Л.  Хоровод круглый год. Музыкальные композиции для детского хора. Ч. </w:t>
            </w:r>
            <w:r w:rsidRPr="006E036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</w:t>
            </w:r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, ч. </w:t>
            </w:r>
            <w:r w:rsidRPr="006E036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II</w:t>
            </w:r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 – Екатеринбург, 2006, 83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124E" w:rsidRPr="00A84E44" w:rsidTr="00584C81">
        <w:trPr>
          <w:trHeight w:val="219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proofErr w:type="gram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Капалунова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, И.,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Новоскольцева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, И. Как у наших у ворот.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  –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Спб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.: Композитор, 2003, 79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31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Народные песни Южного Урала. Сост. А.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Глинкин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, Т.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Валихаметова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. – Челябинск, - 2008, 247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22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Ой, вы, вздохи мои. Народные песни и частушки Свердловской области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/ С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ост. Т. И. Калужникова. – Екатеринбург, 1995 г.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1995 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10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Поёт Уральский хор. Сборник песен. – Екатеринбург, 2008. – 72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584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По травкам шла. Музыкальные произведения для детских фольклорных ансамблей и народно-хоровых коллективов. Сост. В. Ф. Виноградов. – Екатеринбург: СГОДНТ, 2008г., 64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31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Павлова, С.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Гамаюнье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моё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.  В. 23. – Екатеринбург: СГОДНТ, 2011, 56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124E" w:rsidRPr="00A84E44" w:rsidTr="00584C81">
        <w:trPr>
          <w:trHeight w:val="222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Считалки, дразнилки,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мирилки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 и прочие детские забавы. Сост. В. А. Ильина. – Волгоград: Учитель-АСТ, 2001, 100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22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Хрестоматия юного фольклориста. Сост. Н. И.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Неретин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. – Ревда, - 2004г., 26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RPr="00A84E44" w:rsidTr="00584C81">
        <w:trPr>
          <w:trHeight w:val="222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Шабанкин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 xml:space="preserve">, Б. Мне выпало счастье родиться в России. Сборник песен,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Вып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8"/>
              </w:rPr>
              <w:t>. 16. – Екатеринбург: СГОДНТ, 2008, - 75 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24E" w:rsidRPr="00A84E44" w:rsidTr="00584C81">
        <w:trPr>
          <w:trHeight w:val="237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57124E" w:rsidRDefault="0057124E" w:rsidP="0057124E"/>
    <w:p w:rsidR="0057124E" w:rsidRDefault="0057124E" w:rsidP="0057124E">
      <w:pPr>
        <w:spacing w:line="225" w:lineRule="exact"/>
        <w:rPr>
          <w:rFonts w:eastAsia="Times New Roman"/>
          <w:b/>
          <w:bCs/>
          <w:sz w:val="24"/>
          <w:szCs w:val="24"/>
        </w:rPr>
      </w:pPr>
    </w:p>
    <w:p w:rsidR="0057124E" w:rsidRDefault="0057124E" w:rsidP="0057124E">
      <w:pPr>
        <w:spacing w:line="225" w:lineRule="exact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  2. МЕТОДИЧЕСКАЯ  ЛИТЕРАТУРА.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57124E" w:rsidTr="00584C81">
        <w:trPr>
          <w:trHeight w:val="559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учебника, авто</w:t>
            </w:r>
            <w:proofErr w:type="gramStart"/>
            <w:r w:rsidRPr="006E0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р(</w:t>
            </w:r>
            <w:proofErr w:type="gramEnd"/>
            <w:r w:rsidRPr="006E0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ы)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 издания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экз. в кабинете</w:t>
            </w:r>
          </w:p>
        </w:tc>
      </w:tr>
      <w:tr w:rsidR="0057124E" w:rsidTr="00584C81">
        <w:trPr>
          <w:trHeight w:val="230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Ефименкова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, Б. Б. Ритм в произведениях русского вокального фольклора [Текст]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Б. Б.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Ефименкова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 - М.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Композитор, 2000.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 (CD</w:t>
            </w:r>
            <w:r w:rsidRPr="006E0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57124E" w:rsidTr="00584C81">
        <w:trPr>
          <w:trHeight w:val="210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Калужникова, Т. И. Традиционный материнский и детский песенный фольклор русского населения Среднего Урала. – Екатеринбург, 2002 г. – 197 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124E" w:rsidTr="00584C81">
        <w:trPr>
          <w:trHeight w:val="213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Мешко, Н. К. Искусство народного пения [Текст] : практическое руководство и методика обучения искусству народного пения : учеб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особие для сред. и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высш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 учеб. заведений, рук. и артистов народ. хоров и ансамблей / Н. Мешко. - М.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НОУ Луч, 1996 - 2000. Ч. 1.- 43с., Ч. 2.- 80с. - 1996. - 2000.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 (CD)</w:t>
            </w:r>
          </w:p>
        </w:tc>
      </w:tr>
      <w:tr w:rsidR="0057124E" w:rsidTr="00584C81">
        <w:trPr>
          <w:trHeight w:val="312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Науменко, Г. М.  Фольклорная азбука. – М.: Академия,  1996, 136 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Tr="00584C81"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Художественно-педагогическое образование </w:t>
            </w:r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века. </w:t>
            </w: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МатериалыМеждународной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научно-практической конференции 13-14 февраля 2007 года. – Екатеринбург, 2007 г. – 368 </w:t>
            </w:r>
            <w:proofErr w:type="gram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Tr="00584C81">
        <w:trPr>
          <w:trHeight w:val="407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tabs>
                <w:tab w:val="left" w:pos="14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</w:rPr>
              <w:t>Юссон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 Певческий голос. – М., 1974.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124E" w:rsidTr="00584C81">
        <w:trPr>
          <w:trHeight w:val="231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Пушкина, С. И. Мы играем и поём: Инсценировки русских народных игр, песен, хороводов и сценарии праздников для детей младшего и среднего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. возраста / С. И. Пушкина. - М.</w:t>
            </w:r>
            <w:proofErr w:type="gram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Школьная Пресса, 2001. - 160с.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2001</w:t>
            </w: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57124E" w:rsidTr="00584C81">
        <w:trPr>
          <w:trHeight w:val="236"/>
        </w:trPr>
        <w:tc>
          <w:tcPr>
            <w:tcW w:w="10060" w:type="dxa"/>
            <w:vAlign w:val="bottom"/>
          </w:tcPr>
          <w:p w:rsidR="0057124E" w:rsidRPr="006E0369" w:rsidRDefault="0057124E" w:rsidP="006E03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vAlign w:val="center"/>
          </w:tcPr>
          <w:p w:rsidR="0057124E" w:rsidRPr="006E0369" w:rsidRDefault="0057124E" w:rsidP="006E0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57124E" w:rsidRDefault="0057124E" w:rsidP="0057124E"/>
    <w:p w:rsidR="0057124E" w:rsidRPr="006E0369" w:rsidRDefault="0057124E" w:rsidP="0057124E">
      <w:pPr>
        <w:ind w:right="20"/>
        <w:rPr>
          <w:rFonts w:eastAsia="Times New Roman"/>
          <w:b/>
          <w:bCs/>
          <w:sz w:val="24"/>
          <w:szCs w:val="24"/>
        </w:rPr>
      </w:pPr>
    </w:p>
    <w:p w:rsidR="0057124E" w:rsidRPr="00422362" w:rsidRDefault="00422362" w:rsidP="0057124E">
      <w:pPr>
        <w:ind w:right="20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10 .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57124E" w:rsidRPr="00422362" w:rsidRDefault="0057124E" w:rsidP="0057124E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422362">
        <w:rPr>
          <w:rFonts w:ascii="Times New Roman" w:eastAsia="Times New Roman" w:hAnsi="Times New Roman"/>
          <w:b/>
          <w:bCs/>
          <w:sz w:val="24"/>
          <w:szCs w:val="24"/>
        </w:rPr>
        <w:t xml:space="preserve">НАИМЕНОВАНИЕ ПРОГРАММЫ:  ОП «Театр», «Театральное искусство» </w:t>
      </w:r>
    </w:p>
    <w:p w:rsidR="0057124E" w:rsidRPr="00422362" w:rsidRDefault="0057124E" w:rsidP="0057124E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422362">
        <w:rPr>
          <w:rFonts w:ascii="Times New Roman" w:eastAsia="Times New Roman" w:hAnsi="Times New Roman"/>
          <w:b/>
          <w:bCs/>
          <w:sz w:val="24"/>
          <w:szCs w:val="24"/>
        </w:rPr>
        <w:t>НАИМЕНОВАНИЕ ПРЕДМЕТОВ: ХУДОЖЕСТВЕННОЕ СЛОВО, ОСНОВЫ АКТЁРСКОГО МАСТЕРСТВА, ВОКАЛ, СЦЕНИЧЕСКАЯ ПРАКТИКА, МАССОВЫЕ ПРАЗДНИКИ</w:t>
      </w:r>
    </w:p>
    <w:p w:rsidR="0057124E" w:rsidRPr="00422362" w:rsidRDefault="0057124E" w:rsidP="0057124E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422362">
        <w:rPr>
          <w:rFonts w:ascii="Times New Roman" w:eastAsia="Times New Roman" w:hAnsi="Times New Roman"/>
          <w:b/>
          <w:bCs/>
          <w:sz w:val="24"/>
          <w:szCs w:val="24"/>
        </w:rPr>
        <w:t>Ф.И.О. ПРЕПОДАВАТЕЛЯ: КУЗЬМИНА Г. Е.</w:t>
      </w:r>
    </w:p>
    <w:p w:rsidR="0057124E" w:rsidRPr="006E0369" w:rsidRDefault="0057124E" w:rsidP="0057124E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422362">
        <w:rPr>
          <w:rFonts w:ascii="Times New Roman" w:eastAsia="Times New Roman" w:hAnsi="Times New Roman"/>
          <w:b/>
          <w:bCs/>
          <w:sz w:val="24"/>
          <w:szCs w:val="24"/>
        </w:rPr>
        <w:t xml:space="preserve">КАБИНЕТ ХОРЕОГРАФИИ </w:t>
      </w:r>
    </w:p>
    <w:p w:rsidR="0057124E" w:rsidRPr="0057124E" w:rsidRDefault="0057124E" w:rsidP="0057124E">
      <w:pPr>
        <w:ind w:right="20"/>
        <w:jc w:val="right"/>
        <w:rPr>
          <w:rFonts w:ascii="Times New Roman" w:eastAsia="Times New Roman" w:hAnsi="Times New Roman"/>
          <w:bCs/>
          <w:sz w:val="24"/>
          <w:szCs w:val="24"/>
        </w:rPr>
      </w:pPr>
      <w:r w:rsidRPr="0057124E">
        <w:rPr>
          <w:rFonts w:ascii="Times New Roman" w:eastAsia="Times New Roman" w:hAnsi="Times New Roman"/>
          <w:bCs/>
          <w:sz w:val="24"/>
          <w:szCs w:val="24"/>
        </w:rPr>
        <w:t>УЧЕБНО-МЕТОДИЧЕСКАЯ ЛИТЕРАТУРА</w:t>
      </w:r>
    </w:p>
    <w:tbl>
      <w:tblPr>
        <w:tblStyle w:val="a3"/>
        <w:tblW w:w="0" w:type="auto"/>
        <w:tblLook w:val="04A0"/>
      </w:tblPr>
      <w:tblGrid>
        <w:gridCol w:w="11799"/>
        <w:gridCol w:w="1267"/>
        <w:gridCol w:w="1437"/>
      </w:tblGrid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</w:rPr>
              <w:t>Наименование, автор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rPr>
                <w:rFonts w:ascii="Times New Roman" w:eastAsia="Times New Roman" w:hAnsi="Times New Roman"/>
                <w:bCs/>
                <w:sz w:val="24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</w:rPr>
              <w:t>Год выпуска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rPr>
                <w:rFonts w:ascii="Times New Roman" w:eastAsia="Times New Roman" w:hAnsi="Times New Roman"/>
                <w:bCs/>
                <w:sz w:val="24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</w:rPr>
              <w:t>Количество экз. в кабинете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Битус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А. Ф. Певческая азбука ребенка / А. Ф.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Битус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, С. В.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Битус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>. – Минск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: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ТетраСистемс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>, 2007. – 96 с.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2007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>Буланов В. Г. Как пение способствует развитию различных и весьма полезных качеств личности. – Екатеринбург, 2007. – 28 с.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2007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 xml:space="preserve">Гиппиус С. В. Актерский тренинг. Гимнастика чувств / С.В.Гиппиус. – СПб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Прай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>м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>-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ЕВРОЗНАК, 2007 .- 377 с.: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илл</w:t>
            </w:r>
            <w:proofErr w:type="spellEnd"/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2007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 xml:space="preserve">Ермолаева М. В. Практическая психология детского творчества:  Учебное пособие/ М. В. Ермолаева. – 2-е изд.,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испр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>. – М.: Издательство московского психолого-социального института; Воронеж: Издательство НПО «МОДЕК», 2005. – 304 с.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2005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Жатсель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А. Воображение \ Анна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Жатсель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. – Пер с фр. О.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Басанцевой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>.-  М.: ФАИР-ПРЕСС, 2006. – 144 с.: ил.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Колчеев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Ю. В.,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Колчеева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Н. М. Театрализованные игры в школе. – М.: Школьная пресса, 2003. – 96 с.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2003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>Моргунов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Б. Г. Законы звучащей речи. – М.: Сов. Россия, 1986. – 128 с. (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Б-чка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«В помощь 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худож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. самодеятельности»  № 14 Искусство звучащего слова,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вып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>. 32)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1986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>Морозова Г.В. Светские манеры и этикет русского общества (17-19 в.в). Пособие для актеров, режиссеров и студентов театральных школ. – М.: ВЦХТ (Я вхожу в мир искусств). – 2006. – 160 с.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 xml:space="preserve">Нахимовский А. М. Театральное действо 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>от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А до Я: Пособие для классных руководителей. – М.: АРКТИ, 2002. – 120 с.: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илл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>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2002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>Озерова О. Е. Развитие творческого мышления и воображения у детей. Игры и упражнения. / О. Е. Озерова. – Ростов н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>/Д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: Феникс, 2005. – 192 с. 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2005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Петерсон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Л., О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Коннор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Д. Дети на сцене. Как помочь молодому таланту найти себя / Л.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Петерсон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, Д. О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Коннор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, - Ростов-на-Дону: Феникс, 2007. – 320 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>с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>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>Сорокина Н. Ф. Играем в кукольный театр: Программа «Театр – творчество – дети»: Пособие для педагогов дополнительного образования. – 4-е изд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.. </w:t>
            </w:r>
            <w:proofErr w:type="spellStart"/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>испр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>. и доп. – М.: АРКТИ, 2004. – 208 с.: ил.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2004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 xml:space="preserve">Скурат Г. Г. Детский психологический театр, развивающая работа с детьми и подростками. – СПб.: речь, 2007. – 144 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>с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>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2007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>Стулова Г. П. Развитие детского голоса в процессе обучения пению. – М., 1992.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1992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>Театр, где играют дети: Учебно-методическое пособие для руководителей детских театральных коллективов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 / П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од редакцией А. В. Никитиной. – М.: </w:t>
            </w:r>
            <w:proofErr w:type="spellStart"/>
            <w:r w:rsidRPr="0057124E">
              <w:rPr>
                <w:rFonts w:ascii="Times New Roman" w:hAnsi="Times New Roman"/>
                <w:sz w:val="24"/>
                <w:szCs w:val="20"/>
              </w:rPr>
              <w:t>Гуманит</w:t>
            </w:r>
            <w:proofErr w:type="spellEnd"/>
            <w:r w:rsidRPr="0057124E">
              <w:rPr>
                <w:rFonts w:ascii="Times New Roman" w:hAnsi="Times New Roman"/>
                <w:sz w:val="24"/>
                <w:szCs w:val="20"/>
              </w:rPr>
              <w:t>. изд. Центр ВЛАДОС, 2001. – 288 с.: ил.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2001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57124E">
              <w:rPr>
                <w:rFonts w:ascii="Times New Roman" w:hAnsi="Times New Roman"/>
                <w:sz w:val="24"/>
                <w:szCs w:val="20"/>
              </w:rPr>
              <w:t xml:space="preserve">Субботина Л. Ю. Детские фантазии: Развитие воображения детей. 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>–Е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>катеринбург: У-Фактория, 2006. – 192 с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>.(</w:t>
            </w:r>
            <w:proofErr w:type="gramEnd"/>
            <w:r w:rsidRPr="0057124E">
              <w:rPr>
                <w:rFonts w:ascii="Times New Roman" w:hAnsi="Times New Roman"/>
                <w:sz w:val="24"/>
                <w:szCs w:val="20"/>
              </w:rPr>
              <w:t xml:space="preserve">Серия «Психология детства: </w:t>
            </w:r>
            <w:proofErr w:type="gramStart"/>
            <w:r w:rsidRPr="0057124E">
              <w:rPr>
                <w:rFonts w:ascii="Times New Roman" w:hAnsi="Times New Roman"/>
                <w:sz w:val="24"/>
                <w:szCs w:val="20"/>
              </w:rPr>
              <w:t>Практикум»)</w:t>
            </w:r>
            <w:proofErr w:type="gramEnd"/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124E">
              <w:rPr>
                <w:rFonts w:ascii="Times New Roman" w:hAnsi="Times New Roman"/>
                <w:sz w:val="24"/>
              </w:rPr>
              <w:t>Шубина И. Б. Драматургия и режиссура зрелища. Игра, сопровождающая жизнь. Учебно-методическое пособие. – Ростов-на-Дону.: Феникс, 2006. – 288 с.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57124E" w:rsidRPr="0057124E" w:rsidTr="00584C81">
        <w:tc>
          <w:tcPr>
            <w:tcW w:w="12101" w:type="dxa"/>
          </w:tcPr>
          <w:p w:rsidR="0057124E" w:rsidRPr="0057124E" w:rsidRDefault="0057124E" w:rsidP="00584C81">
            <w:pPr>
              <w:ind w:right="2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4"/>
              </w:rPr>
              <w:t>ИТОГО:</w:t>
            </w:r>
          </w:p>
        </w:tc>
        <w:tc>
          <w:tcPr>
            <w:tcW w:w="1273" w:type="dxa"/>
          </w:tcPr>
          <w:p w:rsidR="0057124E" w:rsidRPr="0057124E" w:rsidRDefault="0057124E" w:rsidP="00584C81">
            <w:pPr>
              <w:ind w:right="2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2" w:type="dxa"/>
          </w:tcPr>
          <w:p w:rsidR="0057124E" w:rsidRPr="0057124E" w:rsidRDefault="0057124E" w:rsidP="00584C81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7124E"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</w:tr>
    </w:tbl>
    <w:p w:rsidR="0057124E" w:rsidRPr="0057124E" w:rsidRDefault="0057124E" w:rsidP="0057124E">
      <w:pPr>
        <w:rPr>
          <w:rFonts w:ascii="Times New Roman" w:hAnsi="Times New Roman"/>
          <w:sz w:val="24"/>
        </w:rPr>
      </w:pPr>
    </w:p>
    <w:p w:rsidR="00584C81" w:rsidRDefault="00584C81" w:rsidP="00584C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84C81" w:rsidRDefault="00584C81" w:rsidP="00584C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84C81" w:rsidRDefault="00584C81" w:rsidP="00584C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84C81" w:rsidRDefault="00584C81" w:rsidP="00584C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84C81" w:rsidRDefault="00584C81" w:rsidP="00584C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84C81" w:rsidRDefault="00584C81" w:rsidP="00584C8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84C81" w:rsidRDefault="00584C81" w:rsidP="00584C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369" w:rsidRDefault="006E0369" w:rsidP="00584C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369" w:rsidRPr="006E0369" w:rsidRDefault="006E0369" w:rsidP="00584C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362" w:rsidRPr="00422362" w:rsidRDefault="00422362" w:rsidP="00422362">
      <w:pPr>
        <w:ind w:right="20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10 .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584C81" w:rsidRPr="0016395F" w:rsidRDefault="00584C81" w:rsidP="0042236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95F">
        <w:rPr>
          <w:rFonts w:ascii="Times New Roman" w:hAnsi="Times New Roman" w:cs="Times New Roman"/>
          <w:b/>
          <w:sz w:val="28"/>
          <w:szCs w:val="28"/>
        </w:rPr>
        <w:t xml:space="preserve">НАИМЕНОВАНИЕ ПРОГРАММЫ: </w:t>
      </w:r>
      <w:r w:rsidRPr="0016395F">
        <w:rPr>
          <w:rFonts w:ascii="Times New Roman" w:hAnsi="Times New Roman" w:cs="Times New Roman"/>
          <w:b/>
          <w:sz w:val="28"/>
          <w:szCs w:val="28"/>
          <w:u w:val="single"/>
        </w:rPr>
        <w:t>ХУДОЖЕСТВЕННАЯ ОБРАБОТКА ДРЕВЕСИНЫ</w:t>
      </w:r>
    </w:p>
    <w:p w:rsidR="00584C81" w:rsidRPr="0016395F" w:rsidRDefault="00584C81" w:rsidP="0042236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95F">
        <w:rPr>
          <w:rFonts w:ascii="Times New Roman" w:hAnsi="Times New Roman" w:cs="Times New Roman"/>
          <w:b/>
          <w:sz w:val="28"/>
          <w:szCs w:val="28"/>
        </w:rPr>
        <w:t>НАИМЕНОВАНИЕ ПРЕДМЕТОВ:</w:t>
      </w:r>
    </w:p>
    <w:p w:rsidR="00584C81" w:rsidRPr="0016395F" w:rsidRDefault="00584C81" w:rsidP="0042236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95F">
        <w:rPr>
          <w:rFonts w:ascii="Times New Roman" w:hAnsi="Times New Roman" w:cs="Times New Roman"/>
          <w:b/>
          <w:sz w:val="28"/>
          <w:szCs w:val="28"/>
        </w:rPr>
        <w:t xml:space="preserve">Ф.И.О. ПРЕПОДАВАТЕЛЯ </w:t>
      </w:r>
      <w:r w:rsidRPr="0016395F">
        <w:rPr>
          <w:rFonts w:ascii="Times New Roman" w:hAnsi="Times New Roman" w:cs="Times New Roman"/>
          <w:b/>
          <w:sz w:val="28"/>
          <w:szCs w:val="28"/>
          <w:u w:val="single"/>
        </w:rPr>
        <w:t>ПОЛОВИНКИН ВЛАДИМИР АЛЕКСАНДРОВИЧ</w:t>
      </w:r>
    </w:p>
    <w:p w:rsidR="00584C81" w:rsidRDefault="00584C81" w:rsidP="0042236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95F">
        <w:rPr>
          <w:rFonts w:ascii="Times New Roman" w:hAnsi="Times New Roman" w:cs="Times New Roman"/>
          <w:b/>
          <w:sz w:val="28"/>
          <w:szCs w:val="28"/>
        </w:rPr>
        <w:t>КАБИНЕТ№</w:t>
      </w:r>
    </w:p>
    <w:p w:rsidR="00584C81" w:rsidRDefault="00584C81" w:rsidP="00584C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4C81" w:rsidRDefault="00584C81" w:rsidP="00584C81">
      <w:pPr>
        <w:pStyle w:val="a4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DB">
        <w:rPr>
          <w:rFonts w:ascii="Times New Roman" w:hAnsi="Times New Roman" w:cs="Times New Roman"/>
          <w:b/>
          <w:sz w:val="28"/>
          <w:szCs w:val="28"/>
        </w:rPr>
        <w:t>УЧЕБНО-МЕТОДИЧЕСКАЯ ЛИТЕРАТУРА</w:t>
      </w:r>
    </w:p>
    <w:tbl>
      <w:tblPr>
        <w:tblStyle w:val="a3"/>
        <w:tblW w:w="0" w:type="auto"/>
        <w:tblInd w:w="108" w:type="dxa"/>
        <w:tblLook w:val="04A0"/>
      </w:tblPr>
      <w:tblGrid>
        <w:gridCol w:w="11551"/>
        <w:gridCol w:w="1477"/>
        <w:gridCol w:w="1367"/>
      </w:tblGrid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учебника, авто</w:t>
            </w:r>
            <w:proofErr w:type="gramStart"/>
            <w:r w:rsidRPr="00584C81">
              <w:rPr>
                <w:rFonts w:ascii="Times New Roman" w:hAnsi="Times New Roman" w:cs="Times New Roman"/>
                <w:b/>
                <w:sz w:val="24"/>
                <w:szCs w:val="28"/>
              </w:rPr>
              <w:t>р(</w:t>
            </w:r>
            <w:proofErr w:type="gramEnd"/>
            <w:r w:rsidRPr="00584C81">
              <w:rPr>
                <w:rFonts w:ascii="Times New Roman" w:hAnsi="Times New Roman" w:cs="Times New Roman"/>
                <w:b/>
                <w:sz w:val="24"/>
                <w:szCs w:val="28"/>
              </w:rPr>
              <w:t>ы)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b/>
                <w:sz w:val="24"/>
                <w:szCs w:val="28"/>
              </w:rPr>
              <w:t>Год издания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 в кабинете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Рыженков В.И., Юров В.И. – Столярные и токарные работы. Технология, материал, изделия – М.: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Рипол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Классик, 2004 г. – 224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2004</w:t>
            </w:r>
          </w:p>
        </w:tc>
        <w:tc>
          <w:tcPr>
            <w:tcW w:w="1367" w:type="dxa"/>
          </w:tcPr>
          <w:p w:rsidR="00584C81" w:rsidRPr="00AB46DB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Сергеев А.И., Колошин А.И., Техника безопасности на уроках труда: учебное пособие</w:t>
            </w:r>
            <w:proofErr w:type="gram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proofErr w:type="gram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и</w:t>
            </w:r>
            <w:proofErr w:type="gram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зд. – «Просвещение» Москва 1967 г., 199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1967</w:t>
            </w:r>
          </w:p>
        </w:tc>
        <w:tc>
          <w:tcPr>
            <w:tcW w:w="1367" w:type="dxa"/>
          </w:tcPr>
          <w:p w:rsidR="00584C81" w:rsidRPr="00AB46DB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Обработка дерева. Традиционная техника. М.: Совместное издание ЗАО «ЛГ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Информэйшн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Груп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» и ЗАО «Издательский Дом ГЕЛЕОС», ОО «Фирма». Издательство АСТ», 1999 – 432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1999</w:t>
            </w:r>
          </w:p>
        </w:tc>
        <w:tc>
          <w:tcPr>
            <w:tcW w:w="1367" w:type="dxa"/>
          </w:tcPr>
          <w:p w:rsidR="00584C81" w:rsidRPr="00AB46DB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Подгорный Н.Л. Резьба. Мозаика. Гравировка. Серия «Учебный курс». Ростов-на-Дону: «Феникс» 2000 – 320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2000</w:t>
            </w:r>
          </w:p>
        </w:tc>
        <w:tc>
          <w:tcPr>
            <w:tcW w:w="1367" w:type="dxa"/>
          </w:tcPr>
          <w:p w:rsidR="00584C81" w:rsidRPr="00AB46DB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Рыженко В.И. – Работы по дереву. От резьбы до паркета: Практическое руководство. Изд. М.: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Рипол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Классик; Лада, 2004 г. – 448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2004</w:t>
            </w:r>
          </w:p>
        </w:tc>
        <w:tc>
          <w:tcPr>
            <w:tcW w:w="1367" w:type="dxa"/>
          </w:tcPr>
          <w:p w:rsidR="00584C81" w:rsidRPr="00AB46DB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Федотов Г.Я. – «Дерево» - практическое руководство. М.: изд. ЭКСМО. 2005 – 272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  <w:tc>
          <w:tcPr>
            <w:tcW w:w="1367" w:type="dxa"/>
          </w:tcPr>
          <w:p w:rsidR="00584C81" w:rsidRPr="00AB46DB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Деннис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Мур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. Резьба по дереву. Мастер – класс на дому. Из. М. «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Аст-Пресс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» 2013. – 80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2013</w:t>
            </w:r>
          </w:p>
        </w:tc>
        <w:tc>
          <w:tcPr>
            <w:tcW w:w="1367" w:type="dxa"/>
          </w:tcPr>
          <w:p w:rsidR="00584C81" w:rsidRPr="00AB46DB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Логачёв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А.А., Нилов И.В. резчикам по дереву. Альбом орнаментов.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Вып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. 1 – М.: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Издат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. «Народное творчество». 2001 – 40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2001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Нилова И.В. – Резчикам по дереву. Альбом орнаментов.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Вып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. 4 – М. Из-во Народное творчество. 2002 г. – 40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2004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Сасыков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Ш. Художественная резьба по дереву «Татьянка» - Учебное пособие 1-е изд. – М.:АНО «Татьянка» 2005 – 240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Сасыков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Ш. Художественная резьба по дереву «Татьянка» - Учебное пособие Т. 2 – М.: ИП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Сасыков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Д.Ш. 2010 – 240 с. 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2010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Журналы. «Художественная резьба «Татьянка» Учредитель и издатель АНО «Татьянка» № 1-9. 2004 г.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2004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Панченко В.В., Выжигание по дереву, Изд. 2-е – Ростов-на-Дону: Феникс. 2006-220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2006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Уолтерс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Сью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Пирография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или искусство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Ожигания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 по дереву. – Ростов-на-Дону: Феникс, 2006 г.-224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2006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Костин Л.А. – Выпиливание Лобзиком.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Вып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. №1 – М.: Издательство «Народное творчество», 2006 г. – 40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2006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1823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 xml:space="preserve">Попов В.В. – Выпиливание лобзиком - </w:t>
            </w:r>
            <w:proofErr w:type="spellStart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Вып</w:t>
            </w:r>
            <w:proofErr w:type="spellEnd"/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. 2 – М.: «Народное творчество» 2008. – 40 с.</w:t>
            </w:r>
          </w:p>
        </w:tc>
        <w:tc>
          <w:tcPr>
            <w:tcW w:w="1488" w:type="dxa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sz w:val="24"/>
                <w:szCs w:val="28"/>
              </w:rPr>
              <w:t>2008</w:t>
            </w:r>
          </w:p>
        </w:tc>
        <w:tc>
          <w:tcPr>
            <w:tcW w:w="1367" w:type="dxa"/>
          </w:tcPr>
          <w:p w:rsid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84C81" w:rsidTr="00584C81">
        <w:tc>
          <w:tcPr>
            <w:tcW w:w="14678" w:type="dxa"/>
            <w:gridSpan w:val="3"/>
          </w:tcPr>
          <w:p w:rsidR="00584C81" w:rsidRPr="00584C81" w:rsidRDefault="00584C81" w:rsidP="00584C81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584C81">
              <w:rPr>
                <w:rFonts w:ascii="Times New Roman" w:hAnsi="Times New Roman" w:cs="Times New Roman"/>
                <w:b/>
                <w:sz w:val="24"/>
                <w:szCs w:val="28"/>
              </w:rPr>
              <w:t>Итого</w:t>
            </w:r>
            <w:r w:rsidRPr="00584C81"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  <w:r w:rsidRPr="00584C81">
              <w:rPr>
                <w:rFonts w:ascii="Times New Roman" w:hAnsi="Times New Roman" w:cs="Times New Roman"/>
                <w:b/>
                <w:sz w:val="24"/>
                <w:szCs w:val="28"/>
              </w:rPr>
              <w:t>16</w:t>
            </w:r>
          </w:p>
        </w:tc>
      </w:tr>
    </w:tbl>
    <w:p w:rsidR="00584C81" w:rsidRPr="00AB46DB" w:rsidRDefault="00584C81" w:rsidP="00584C81">
      <w:pPr>
        <w:pStyle w:val="a4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P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422362" w:rsidRDefault="00422362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422362" w:rsidRDefault="00422362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422362" w:rsidRPr="00422362" w:rsidRDefault="00422362" w:rsidP="00422362">
      <w:pPr>
        <w:ind w:right="20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10 .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584C81" w:rsidRP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4C81" w:rsidRPr="00584C81" w:rsidRDefault="00584C81" w:rsidP="00584C81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НАМЕНОВАНИЕ ПРОГРАММЫ:  ДПП «ФОРТЕПИАНО», </w:t>
      </w:r>
      <w:proofErr w:type="gramStart"/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</w:t>
      </w:r>
      <w:proofErr w:type="gramEnd"/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84C81" w:rsidRPr="00584C81" w:rsidRDefault="00584C81" w:rsidP="00584C81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ПРЕДМЕТОВ: СОЛЬФЕДЖИО, СЛУШАНИЕ МУЗЫКИ, МУЗЫКАЛЬНАЯ ЛИТЕРАТУРА</w:t>
      </w:r>
    </w:p>
    <w:p w:rsidR="00584C81" w:rsidRPr="00584C81" w:rsidRDefault="00584C81" w:rsidP="00584C81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ПРЕПОДАВАТЕЛЯ: ЧУРИКОВА ОЛЬГА ВЛАДИМИРОВНА</w:t>
      </w:r>
    </w:p>
    <w:p w:rsidR="00584C81" w:rsidRPr="00584C81" w:rsidRDefault="00584C81" w:rsidP="00584C81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КАБИНЕТ: АКАДЕМИЧЕСКИЙ ВОКАЛ </w:t>
      </w:r>
    </w:p>
    <w:p w:rsidR="00584C81" w:rsidRPr="00584C81" w:rsidRDefault="00584C81" w:rsidP="00584C81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</w:p>
    <w:p w:rsidR="00584C81" w:rsidRPr="00584C81" w:rsidRDefault="00584C81" w:rsidP="00584C81">
      <w:pPr>
        <w:spacing w:after="0" w:line="240" w:lineRule="auto"/>
        <w:ind w:right="20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  <w:r w:rsidRPr="00584C81">
        <w:rPr>
          <w:rFonts w:ascii="Times New Roman" w:eastAsiaTheme="minorEastAsia" w:hAnsi="Times New Roman" w:cs="Times New Roman"/>
          <w:sz w:val="24"/>
          <w:szCs w:val="20"/>
          <w:lang w:eastAsia="ru-RU"/>
        </w:rPr>
        <w:t xml:space="preserve"> </w:t>
      </w:r>
    </w:p>
    <w:p w:rsidR="00584C81" w:rsidRPr="00584C81" w:rsidRDefault="00584C81" w:rsidP="00584C81">
      <w:pPr>
        <w:spacing w:after="0" w:line="225" w:lineRule="exact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1. УЧЕБНАЯ ЛИТЕРАТУРА   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055"/>
        <w:gridCol w:w="1420"/>
        <w:gridCol w:w="1520"/>
      </w:tblGrid>
      <w:tr w:rsidR="00584C81" w:rsidRPr="00584C81" w:rsidTr="00584C81">
        <w:trPr>
          <w:trHeight w:val="899"/>
        </w:trPr>
        <w:tc>
          <w:tcPr>
            <w:tcW w:w="10055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ind w:left="3440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р(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Кол-во экз.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в</w:t>
            </w:r>
            <w:proofErr w:type="gramEnd"/>
          </w:p>
        </w:tc>
      </w:tr>
      <w:tr w:rsidR="00584C81" w:rsidRPr="00584C81" w:rsidTr="00584C81">
        <w:trPr>
          <w:trHeight w:val="233"/>
        </w:trPr>
        <w:tc>
          <w:tcPr>
            <w:tcW w:w="1005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584C81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584C81" w:rsidRPr="00584C81" w:rsidTr="00584C81">
        <w:trPr>
          <w:trHeight w:val="213"/>
        </w:trPr>
        <w:tc>
          <w:tcPr>
            <w:tcW w:w="1005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500 музыкальных диктантов для младших классов детских музыкальных школ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Т. В.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Огороднова-Духанина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СПб: Композитор, 2003. – 176 с.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2003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1000 примеров музыкального диктанта на 1, 2 и 3 голоса. Пособие к систематическому развитию слуха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учащихся детских музыкальных школ и музыкальных училищ: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Н.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Ладухин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1981. – 88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1981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val="en-US"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val="en-US" w:eastAsia="ru-RU"/>
              </w:rPr>
              <w:t>5</w:t>
            </w: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А. Даргомыжский. Русалка. Клавир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[Ноты]. – М: Музыка, 1984. – 88 с. 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Александр Николаевич Скрябин/ сост. Е. Н. Рудакова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1980. – 216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1980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Городинский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В. А. П. Бородин. Князь Игорь. Опера в трех действиях с прологом.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– Л, 1971. – 10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1971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Джазовое сольфеджио. 3-7 классы детской музыкальной школы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</w:t>
            </w: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О.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Хромушин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СПб: Композитор, 2002. – 57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2002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9"/>
        </w:trPr>
        <w:tc>
          <w:tcPr>
            <w:tcW w:w="1005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500 музыкальных загадок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Я.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Экерт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Советский Композитор, 1972. – 130 с.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1972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9"/>
        </w:trPr>
        <w:tc>
          <w:tcPr>
            <w:tcW w:w="1005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Константинова И. Г., Тарасов Л. М. Ла Скала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Л: Музыка, 1977. – 180 с.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1977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9"/>
        </w:trPr>
        <w:tc>
          <w:tcPr>
            <w:tcW w:w="1005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Крунтяева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Т. С., Розанов А. С. 25 оперных шедевров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Л: Музыка, 1980. – 192 с.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1980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13" w:lineRule="exact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Ларионова Г. Я учу нотную грамоту. Для детей 4 – 6 лет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особие. – М: ОЛМА-ПРЕСС Образование, 2004. –111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Маленький словарь маленького музыканта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: для учащихся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Э.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Финкельштейн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СПб: Композитор, 2004. –126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Музыкальная грамота. 1-5 класс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: для учащихся общеобразовательных и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Е. И.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Гульянц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Аквариум 2004. –126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Музыкальная грамота. Книжка первая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Л. Боголюбова. – Л: Музыка, 1979. – 103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1979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6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Музыкальная грамота. Книжка вторая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Л. Боголюбова. – Л: Музыка, 1978. – 144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1978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Музыкальные диктанты. 5 – 7 классы детской музыкальной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щколы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Г.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Ёжикова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Советский композитор, 1981. – 207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1981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Музыкальные диктанты для ДМШ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Ж.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Металлиди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Перцовская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Л: Музыка, 1986. – 71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1986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Музыкальные диктанты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Г.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Фридкин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1981. – 207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1981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Музыканты о музыке. Век </w:t>
            </w:r>
            <w:r w:rsidRPr="00584C81">
              <w:rPr>
                <w:rFonts w:ascii="Times New Roman" w:eastAsiaTheme="minorEastAsia" w:hAnsi="Times New Roman" w:cs="Times New Roman"/>
                <w:sz w:val="24"/>
                <w:lang w:val="en-US" w:eastAsia="ru-RU"/>
              </w:rPr>
              <w:t>XX</w:t>
            </w: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/ </w:t>
            </w:r>
            <w:proofErr w:type="spellStart"/>
            <w:proofErr w:type="gram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сост</w:t>
            </w:r>
            <w:proofErr w:type="spellEnd"/>
            <w:proofErr w:type="gram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Н.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Хотунцов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СПб: Союз художников, 2005. – 160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Мы играем, сочиняем и поём. Сольфеджио для дошкольной группы детской музыкальной школы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Ж.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Металлиди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Перцовская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СПб: Композитор, 1999. – 91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1999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Мы играем, сочиняем и поём. Сольфеджио для 1 класса детской музыкальной школы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Ж.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Металлиди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Перцовская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Л: Советский композитор, 1989. – 92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1989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Мы играем, сочиняем и поём. Сольфеджио для 2 класса детской музыкальной школы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Ж.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Металлиди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Перцовская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Л: Советский композитор, 1990. – 80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1990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Мы играем, сочиняем и поём. Сольфеджио для 3 класса детской музыкальной школы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Ж.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Металлиди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Перцовская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СПб: Композитор, 1994. – 91 с.</w:t>
            </w: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1994</w:t>
            </w:r>
          </w:p>
        </w:tc>
        <w:tc>
          <w:tcPr>
            <w:tcW w:w="1520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Мы играем, сочиняем и поём. Сольфеджио для 4 класса детской музыкальной школы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Ж.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Металлиди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и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Перцовская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СПб: Композитор, 1995. – 80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1995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Н. Римский-Корсаков. Садко. – Вильнюс: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Пяргале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16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-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Одноголосные диктанты</w:t>
            </w:r>
            <w:proofErr w:type="gram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</w:t>
            </w:r>
            <w:proofErr w:type="gram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ып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. 2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[Ноты] : для учащихся 5 – 11 классов детских, вечерних и средних специальных музыкальных школ: учеб. пособие / сост. И.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Русяева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1984. – 140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Одноголосные примеры для чтения с листа на уроках сольфеджио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школ, средних специальных музыкальных школ (5-6 класс) и музыкальных училищ: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И.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Русяева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Советский композитор, 1980. – 112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1980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Одноголосные примеры для чтения с листа на уроках сольфеджио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школ, средних специальных музыкальных школ (7-8 класс) и музыкальных училищ: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И.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Русяева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Советский композитор, 1989. – 136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1989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Основы музыкальной грамоты и сольфеджио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: для учащихся общеобразовательных и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Т.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Зебряк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Кифара 2003. –72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2003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Осовицкая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З.Е., Казаринова А. С. Музыкальная литература. Первый год обучения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</w:t>
            </w: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 М: Музыка, 2004. – 222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От примы до октавы. Часть 2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М. Андреева. – М: Советский композитор, 1989. – 192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1989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Песенник для малышей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Н. Вавилова. – М: Музыка, 1983. – 24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1983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Приложение к «Урокам по сольфеджио» (нотные примеры). 1 класс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А. В.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М, 1968. –34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1968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Приложение к «Урокам по сольфеджио» (нотные примеры). 3 класс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А. В.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М, 1969. –64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1969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Приложение к «Урокам по сольфеджио» (нотные примеры). 4 класс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А. В.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М, 1969. –68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1969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Прохорова И. А. Музыкальная литература зарубежных стран для 5 класса ДМШ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1985. – 126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Свердель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Л. В музыкальном зоопарке. Песенки-картинки, стихи, загадки, сказки, игры, викторины: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для детских садов и общеобразовательных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особие. – СПб: Композитор, 2004. –80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Смирнова Э. Русская музыкальная литература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1985. – 126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 для 1 – 2 классов ДМШ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Н. Баева, Т.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Зебряк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Советский композитор, 1997. – 207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1997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5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Сольфеджио. 1 класс ДМШ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1998. – 72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1998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Сольфеджио. 2 класс ДМШ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А.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2000. – 62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2000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4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и вечерних музыкальных школ общего образования: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В. А. Вахромеев. – М: Музыка, 1966. – 98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1966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Сольфеджио. 3 класс ДМШ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Е. Давыдова, С. Запорожец. – М: Музыка, 2000. – 80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2000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3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Сольфеджио. 4 класс ДМШ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Е. Давыдова. – М: Музыка, 1982. – 80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1982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Сольфеджио. 5 класс ДМШ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Е. Давыдова. – М: Музыка, 1997. – 112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1997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Сольфеджио. Часть 1.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Одноголосие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Б. Калмыков и Г.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Фридкин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1976. – 140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1976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12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13" w:lineRule="exact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Сольфеджио. Часть 2.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Двухголосие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Б. Калмыков и Г.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Фридкин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1988. – 110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1988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6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13" w:lineRule="exac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Сольфеджиодля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6-го класса детской музыкальной школы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Т. Калужская. – М: Музыка, 1999. – 128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1999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Сольфеджио</w:t>
            </w:r>
            <w:proofErr w:type="gram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</w:t>
            </w:r>
            <w:proofErr w:type="gram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ып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. 2, издание 5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[Ноты] : для средних специальных музыкальных школ, училищ и консерваторий: учеб. пособие / сост. А. Островский, С. Соловьев, В.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Шокин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Советский композитор, 1981. – 207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1981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 (двухголосное). Сборник примеров из музыкальной литературы, издание 4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и вечерних музыкальных школ общего образования: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В. Рукавишников, В. Слетов, В. Хвостенко. – М: Музыка, 1967. – 98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1967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 для музыкальных школ в двух частях.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Одноголосие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 многоголосие 4 издани</w:t>
            </w:r>
            <w:proofErr w:type="gram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е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Ноты] : для музыкальных семилетних школ: учеб. пособие / сост. А. Писаревский. – Киев: Государственное издательство изобразительного искусства и музыкальной литературы, 1963. – 350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1963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Сольфеджио.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Двухголосие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. Часть 1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И.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Способин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. – М: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Музгиз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1960. – 80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1960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Сольфедж</w:t>
            </w:r>
            <w:r w:rsidRPr="00584C81">
              <w:rPr>
                <w:rFonts w:ascii="Times New Roman" w:eastAsiaTheme="minorEastAsia" w:hAnsi="Times New Roman" w:cs="Times New Roman"/>
                <w:sz w:val="24"/>
                <w:lang w:val="en-US" w:eastAsia="ru-RU"/>
              </w:rPr>
              <w:t>i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о для 7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класу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дитячих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музичних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шк</w:t>
            </w:r>
            <w:r w:rsidRPr="00584C81">
              <w:rPr>
                <w:rFonts w:ascii="Times New Roman" w:eastAsiaTheme="minorEastAsia" w:hAnsi="Times New Roman" w:cs="Times New Roman"/>
                <w:sz w:val="24"/>
                <w:lang w:val="en-US" w:eastAsia="ru-RU"/>
              </w:rPr>
              <w:t>i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л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В.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Флис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, Я.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Якубяк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Ки</w:t>
            </w:r>
            <w:proofErr w:type="spellStart"/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i</w:t>
            </w:r>
            <w:proofErr w:type="spellEnd"/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в: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Музична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Укра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i</w:t>
            </w:r>
            <w:proofErr w:type="spellEnd"/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на, 1982. – 120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1982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val="en-US"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val="en-US"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Сольфеджио. 3 класс 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Ю. Фролова – Ростов-на-Дону: Феникс, 2002. – 112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2002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Сольфеджио. 4 класс  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Ю. Фролова – Ростов-на-Дону: Феникс, 2003. – 104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2003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С. С. Прокофьев/ сост. М.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Нестьева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1981. – 160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1981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Тесты по музыкальной грамоте и сольфеджио/ </w:t>
            </w:r>
            <w:proofErr w:type="spellStart"/>
            <w:proofErr w:type="gram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сост</w:t>
            </w:r>
            <w:proofErr w:type="spellEnd"/>
            <w:proofErr w:type="gram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Т.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Вахромеева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 – М: Музыка, 1999. – 72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1999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Трехголосные диктанты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студентов теоретико-композиторских факультетов музыкальных вузов: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 / сост. Ю. Бычков. – М: Музыка, 1985. – 112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Учимся петь по нотам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: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самоучитель для школьников / сост. А. В. Зиновьев. – М: Просвещение, 1975. –  144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Царева Н. А. Уроки госпожи Мелодии. 1 класс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</w:t>
            </w: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 М: Престо, 2007. – 126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5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Царева Н. А. Уроки госпожи Мелодии. 2 класс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особие</w:t>
            </w: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 М: Престо, 2010. – 126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2010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6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Шалаева. Г. П. Музыкальная грамота в картинках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. – М: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Эксмо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2006. –  128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6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Я и скрипка – друзья. Учебное пособие по сольфеджио для начинающих скрипачей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 : для детских музыкальных школ: учеб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особие / сост. Т. Гонтаренко. – С-П: Союз художников, 2004. –40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22"/>
        </w:trPr>
        <w:tc>
          <w:tcPr>
            <w:tcW w:w="10055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22" w:lineRule="exact"/>
              <w:ind w:left="100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22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22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общее количество</w:t>
            </w:r>
          </w:p>
        </w:tc>
      </w:tr>
      <w:tr w:rsidR="00584C81" w:rsidRPr="00584C81" w:rsidTr="00584C81">
        <w:trPr>
          <w:trHeight w:val="237"/>
        </w:trPr>
        <w:tc>
          <w:tcPr>
            <w:tcW w:w="1005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131</w:t>
            </w:r>
          </w:p>
        </w:tc>
      </w:tr>
    </w:tbl>
    <w:p w:rsidR="00584C81" w:rsidRPr="00584C81" w:rsidRDefault="00584C81" w:rsidP="00584C81">
      <w:pPr>
        <w:spacing w:after="0" w:line="240" w:lineRule="auto"/>
        <w:rPr>
          <w:rFonts w:ascii="Times New Roman" w:eastAsiaTheme="minorEastAsia" w:hAnsi="Times New Roman" w:cs="Times New Roman"/>
          <w:sz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</w:t>
      </w:r>
    </w:p>
    <w:p w:rsidR="00584C81" w:rsidRPr="00584C81" w:rsidRDefault="00584C81" w:rsidP="00584C81">
      <w:pPr>
        <w:spacing w:after="0" w:line="225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</w:t>
      </w:r>
    </w:p>
    <w:p w:rsidR="00584C81" w:rsidRPr="00584C81" w:rsidRDefault="00584C81" w:rsidP="00584C81">
      <w:pPr>
        <w:spacing w:after="0" w:line="225" w:lineRule="exact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2. МЕТОДИЧЕСКАЯ  ЛИТЕРАТУРА.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584C81" w:rsidRPr="00584C81" w:rsidTr="00584C81">
        <w:trPr>
          <w:trHeight w:val="899"/>
        </w:trPr>
        <w:tc>
          <w:tcPr>
            <w:tcW w:w="10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ind w:left="3440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р(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Кол-во экз.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в</w:t>
            </w:r>
            <w:proofErr w:type="gramEnd"/>
          </w:p>
        </w:tc>
      </w:tr>
      <w:tr w:rsidR="00584C81" w:rsidRPr="00584C81" w:rsidTr="00584C81">
        <w:trPr>
          <w:trHeight w:val="233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584C81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584C81" w:rsidRPr="00584C81" w:rsidTr="00584C81">
        <w:trPr>
          <w:trHeight w:val="233"/>
        </w:trPr>
        <w:tc>
          <w:tcPr>
            <w:tcW w:w="100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Алексеева Л. Н. Игровое сольфеджио для малышей. - М, 2004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33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А. Сольфеджио для 1-го класса ДМШ: методическое пособие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М: Музыка, 1972. – 74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1972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3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А. Сольфеджио для 2-го класса ДМШ: методическое пособие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М: Музыка, 1974. – 74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3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Барабошкина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А. Уроки по сольфеджио. 1 и 2  классы: методическое пособие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М: Музыка, 1970. – 92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1970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3"/>
        </w:trPr>
        <w:tc>
          <w:tcPr>
            <w:tcW w:w="1006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13" w:lineRule="exact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Бин Дж.,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Оулфилд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А. Волшебная дудочка. 8 развивающих музыкальных игр.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– М: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Теревинф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2007. – 112 с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3"/>
        </w:trPr>
        <w:tc>
          <w:tcPr>
            <w:tcW w:w="10060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13" w:lineRule="exact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Варфоломос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 А. Пение в курсе сольфеджио. –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Л: </w:t>
            </w:r>
            <w:proofErr w:type="spell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Мугиз</w:t>
            </w:r>
            <w:proofErr w:type="spell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1962. – 64 с.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13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Войнова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А. Д. Развитие чистоты интонации в пении дошкольников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М: Издательство педагогических наук РСФСР, 1960. – 136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1960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Давыдова Е. Сольфеджио. 3 класс ДМШ: методическое пособие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М: Музыка, 1976. – 108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Досуг в школе. – 2002. – №2. – 10 с. 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2002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Картавцева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М. Развитие творческих навыков на уроках сольфеджио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М: Музыка, 1978. – 72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1978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Каплунова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И.,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Новоскольцева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И. Праздник каждый день. Конспекты музыкальных занятий с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аудиоприложением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Средняя группа.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– СПб: Композитор, 2007. – 270 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Каплунова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И.,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Новоскольцева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И. Праздник каждый день. Конспекты музыкальных занятий с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аудиоприложением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Старшая группа.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– СПб: Композитор, 2008. –308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Каплунова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И.,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Новоскольцева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И. Праздник каждый день. Конспекты музыкальных занятий с </w:t>
            </w: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аудиоприложением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Подготовительная группа.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– СПб: Композитор, 2011. –366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2011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Уткин Б. И. Воспитание профессионального слуха музыканта в училище.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М: Музыка, 1985. – 104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Поплянова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Е. А мы на уроке – играем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М: Новая школа, 1994. – 69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1994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Ремизовская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Е. Р. Танцуйте, крошки! Сборник песен и танцев для дошкольников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</w:t>
            </w: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– Ростов-на-Дону: Феникс, 2012. – 126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2012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spellStart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Рокитянская</w:t>
            </w:r>
            <w:proofErr w:type="spellEnd"/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Т. А. Воспитание звуком. Музыкальные занятия с детьми от 3 до 9 лет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Ярославль: Академия развития, 2006. – 128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Савостьянов А. И. 300 упражнений учителю для работы над дыханием, голосом, дикцией и орфоэпией</w:t>
            </w: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 xml:space="preserve">.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– М: Издательство педагогических наук РСФСР, 1960. – 160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1960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Сольфеджио. Ритмика. Методические рекомендации и программные требования для преподавателей подготовительных групп при детских музыкальных школах, музыкальных отделениях школ искусств. – М., 1988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1988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1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Ячменев А. Песни-игры. Учебное пособие для детских садов и младших классов школ </w:t>
            </w:r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[Ноты]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.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– СПб: Композитор, 2007. –92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10"/>
        </w:trPr>
        <w:tc>
          <w:tcPr>
            <w:tcW w:w="100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09" w:lineRule="exact"/>
              <w:ind w:left="100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0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w w:val="99"/>
                <w:sz w:val="24"/>
                <w:szCs w:val="20"/>
                <w:lang w:eastAsia="ru-RU"/>
              </w:rPr>
              <w:t>общее количество</w:t>
            </w:r>
          </w:p>
        </w:tc>
      </w:tr>
      <w:tr w:rsidR="00584C81" w:rsidRPr="00584C81" w:rsidTr="00584C81">
        <w:trPr>
          <w:trHeight w:val="236"/>
        </w:trPr>
        <w:tc>
          <w:tcPr>
            <w:tcW w:w="100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ind w:left="100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 20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  <w:t>22</w:t>
            </w:r>
          </w:p>
        </w:tc>
      </w:tr>
    </w:tbl>
    <w:p w:rsidR="00584C81" w:rsidRPr="00584C81" w:rsidRDefault="00584C81" w:rsidP="00584C81">
      <w:pPr>
        <w:spacing w:after="0" w:line="225" w:lineRule="exact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</w:p>
    <w:p w:rsidR="00584C81" w:rsidRPr="00584C81" w:rsidRDefault="00584C81" w:rsidP="00584C81">
      <w:pPr>
        <w:spacing w:after="0" w:line="240" w:lineRule="auto"/>
        <w:rPr>
          <w:rFonts w:ascii="Times New Roman" w:eastAsiaTheme="minorEastAsia" w:hAnsi="Times New Roman" w:cs="Times New Roman"/>
          <w:sz w:val="24"/>
          <w:lang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Default="006E0369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0369" w:rsidRPr="006E0369" w:rsidRDefault="006E0369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2362" w:rsidRPr="00422362" w:rsidRDefault="00422362" w:rsidP="00422362">
      <w:pPr>
        <w:ind w:right="20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11 .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584C81" w:rsidRP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ФОНД УЧЕБНОЙ И МЕТОДИЧЕСКОЙ ЛИТЕРАТУРЫ</w:t>
      </w:r>
    </w:p>
    <w:p w:rsidR="00584C81" w:rsidRPr="00584C81" w:rsidRDefault="00584C81" w:rsidP="00584C81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4C81" w:rsidRPr="00584C81" w:rsidRDefault="00584C81" w:rsidP="00584C81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НАМЕНОВАНИЕ ПР</w:t>
      </w:r>
      <w:r w:rsidR="00EA0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ОГРАММЫ:  ДПП «ШУМОВЫЕ ИНСТРУМЕНТЫ»</w:t>
      </w:r>
    </w:p>
    <w:p w:rsidR="00584C81" w:rsidRPr="00584C81" w:rsidRDefault="00584C81" w:rsidP="00584C81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</w:t>
      </w:r>
      <w:r w:rsidR="00EA0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 ПРЕДМЕТОВ:</w:t>
      </w:r>
      <w:r w:rsidR="00EA0C51" w:rsidRPr="00EA0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A0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ШУМОВЫЕ ИНСТРУМЕНТЫ </w:t>
      </w:r>
    </w:p>
    <w:p w:rsidR="00584C81" w:rsidRPr="00584C81" w:rsidRDefault="00584C81" w:rsidP="00584C81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ПРЕПОДАВАТ</w:t>
      </w:r>
      <w:r w:rsidR="00EA0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ЕЛЯ: БОРИСОВ В.Д.</w:t>
      </w:r>
    </w:p>
    <w:p w:rsidR="00584C81" w:rsidRPr="00584C81" w:rsidRDefault="00EA0C51" w:rsidP="00584C81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КАБИНЕТ: БАЯН</w:t>
      </w:r>
    </w:p>
    <w:p w:rsidR="00584C81" w:rsidRPr="00584C81" w:rsidRDefault="00584C81" w:rsidP="00584C81">
      <w:pPr>
        <w:spacing w:after="0" w:line="240" w:lineRule="auto"/>
        <w:ind w:right="20"/>
        <w:jc w:val="center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</w:p>
    <w:p w:rsidR="00584C81" w:rsidRPr="00584C81" w:rsidRDefault="00584C81" w:rsidP="00584C81">
      <w:pPr>
        <w:spacing w:after="0" w:line="240" w:lineRule="auto"/>
        <w:ind w:right="20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</w:p>
    <w:p w:rsidR="00584C81" w:rsidRPr="00584C81" w:rsidRDefault="00584C81" w:rsidP="00584C81">
      <w:pPr>
        <w:spacing w:after="0" w:line="225" w:lineRule="exact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</w:t>
      </w:r>
      <w:r w:rsidR="000A5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1. УЧЕБН</w:t>
      </w:r>
      <w:proofErr w:type="gramStart"/>
      <w:r w:rsidR="000A56B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</w:t>
      </w:r>
      <w:proofErr w:type="gramEnd"/>
      <w:r w:rsidR="000A56B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</w:t>
      </w:r>
      <w:r w:rsidR="000A56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МЕТОДИЧКСКАЯ </w:t>
      </w: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ЛИТЕРАТУРА   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055"/>
        <w:gridCol w:w="1420"/>
        <w:gridCol w:w="1520"/>
      </w:tblGrid>
      <w:tr w:rsidR="00584C81" w:rsidRPr="00584C81" w:rsidTr="00584C81">
        <w:trPr>
          <w:trHeight w:val="899"/>
        </w:trPr>
        <w:tc>
          <w:tcPr>
            <w:tcW w:w="10055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ind w:left="3440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р(</w:t>
            </w:r>
            <w:proofErr w:type="gramEnd"/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 xml:space="preserve">Кол-во экз. </w:t>
            </w:r>
            <w:proofErr w:type="gramStart"/>
            <w:r w:rsidRPr="00584C81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в</w:t>
            </w:r>
            <w:proofErr w:type="gramEnd"/>
          </w:p>
        </w:tc>
      </w:tr>
      <w:tr w:rsidR="00584C81" w:rsidRPr="00584C81" w:rsidTr="00584C81">
        <w:trPr>
          <w:trHeight w:val="233"/>
        </w:trPr>
        <w:tc>
          <w:tcPr>
            <w:tcW w:w="10055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584C81" w:rsidRDefault="00584C81" w:rsidP="00584C8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584C81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584C81" w:rsidRPr="00584C81" w:rsidTr="00584C81">
        <w:trPr>
          <w:trHeight w:val="213"/>
        </w:trPr>
        <w:tc>
          <w:tcPr>
            <w:tcW w:w="1005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EA0C51" w:rsidRPr="006E0369" w:rsidRDefault="00EA0C51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 А. Каминская Игра на ложках учебное пособие Челябинск 2013</w:t>
            </w:r>
          </w:p>
          <w:p w:rsidR="00584C81" w:rsidRPr="006E0369" w:rsidRDefault="00584C81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6E0369" w:rsidRDefault="00EA0C5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584C81" w:rsidRPr="006E0369" w:rsidRDefault="00584C8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A0C51" w:rsidRPr="006E0369" w:rsidRDefault="00EA0C51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Космовская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М.А. Методическое руководство игры на свирели </w:t>
            </w:r>
            <w:proofErr w:type="gram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Курск1993</w:t>
            </w:r>
          </w:p>
          <w:p w:rsidR="00584C81" w:rsidRPr="006E0369" w:rsidRDefault="00584C81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EA0C5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0A56B8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A0C51" w:rsidRPr="006E0369" w:rsidRDefault="00EA0C51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Леонтьев ПП, </w:t>
            </w: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Печенюк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А. Букварь </w:t>
            </w: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сопилкаря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Киев 1995г</w:t>
            </w:r>
          </w:p>
          <w:p w:rsidR="00584C81" w:rsidRPr="006E0369" w:rsidRDefault="00584C81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EA0C5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1935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584C8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A0C51" w:rsidRPr="006E0369" w:rsidRDefault="00EA0C51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Блокфлейта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Музична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Украина 1984г</w:t>
            </w:r>
          </w:p>
          <w:p w:rsidR="00584C81" w:rsidRPr="006E0369" w:rsidRDefault="00584C81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EA0C5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584C8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A0C51" w:rsidRPr="006E0369" w:rsidRDefault="00EA0C51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Блокфлейта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репертуарный сборник для начинающих  </w:t>
            </w: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Музична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Украина 1984</w:t>
            </w:r>
          </w:p>
          <w:p w:rsidR="00584C81" w:rsidRPr="006E0369" w:rsidRDefault="00584C81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584C8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EA0C51"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584C8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4C81" w:rsidRPr="00584C81" w:rsidTr="00584C81">
        <w:trPr>
          <w:trHeight w:val="230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84C81" w:rsidRPr="006E0369" w:rsidRDefault="00EA0C51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А.С. </w:t>
            </w:r>
            <w:proofErr w:type="spellStart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>Илюхин</w:t>
            </w:r>
            <w:proofErr w:type="spellEnd"/>
            <w:r w:rsidRPr="006E0369">
              <w:rPr>
                <w:rFonts w:ascii="Times New Roman" w:hAnsi="Times New Roman" w:cs="Times New Roman"/>
                <w:sz w:val="24"/>
                <w:szCs w:val="24"/>
              </w:rPr>
              <w:t xml:space="preserve"> Самоучитель Игры на балалайке Музыка Москва 1971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EA0C5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1971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84C81" w:rsidRPr="006E0369" w:rsidRDefault="00584C8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4C81" w:rsidRPr="00584C81" w:rsidTr="00EA0C51">
        <w:trPr>
          <w:trHeight w:val="219"/>
        </w:trPr>
        <w:tc>
          <w:tcPr>
            <w:tcW w:w="10055" w:type="dxa"/>
            <w:tcBorders>
              <w:left w:val="single" w:sz="4" w:space="0" w:color="auto"/>
              <w:right w:val="single" w:sz="8" w:space="0" w:color="auto"/>
            </w:tcBorders>
          </w:tcPr>
          <w:p w:rsidR="00EA0C51" w:rsidRPr="006E0369" w:rsidRDefault="00EA0C51" w:rsidP="006E0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Андрюшенков</w:t>
            </w:r>
            <w:proofErr w:type="spellEnd"/>
            <w:r w:rsidRPr="006E0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Начальное обучение игре на балалайке Ленинград Музыка 1983</w:t>
            </w:r>
          </w:p>
          <w:p w:rsidR="00584C81" w:rsidRPr="006E0369" w:rsidRDefault="00584C81" w:rsidP="006E036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center"/>
          </w:tcPr>
          <w:p w:rsidR="00584C81" w:rsidRPr="006E0369" w:rsidRDefault="00EA0C5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center"/>
          </w:tcPr>
          <w:p w:rsidR="00584C81" w:rsidRPr="006E0369" w:rsidRDefault="00584C81" w:rsidP="006E036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03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A0C51" w:rsidRPr="00584C81" w:rsidTr="006E0369">
        <w:trPr>
          <w:trHeight w:val="80"/>
        </w:trPr>
        <w:tc>
          <w:tcPr>
            <w:tcW w:w="10055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A0C51" w:rsidRPr="00EA0C51" w:rsidRDefault="00EA0C51" w:rsidP="00EA0C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EA0C51" w:rsidRDefault="00EA0C5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EA0C51" w:rsidRPr="00584C81" w:rsidRDefault="00EA0C51" w:rsidP="00584C81">
            <w:pPr>
              <w:spacing w:after="0" w:line="219" w:lineRule="exact"/>
              <w:jc w:val="center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EA0C51" w:rsidRPr="00584C81" w:rsidRDefault="00EA0C51" w:rsidP="00EA0C51">
      <w:pPr>
        <w:spacing w:after="0" w:line="240" w:lineRule="auto"/>
        <w:ind w:right="20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</w:p>
    <w:p w:rsidR="00EA0C51" w:rsidRDefault="00EA0C51" w:rsidP="00EA0C51">
      <w:pPr>
        <w:spacing w:after="0" w:line="225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4C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ИТОГО: 7                      </w:t>
      </w:r>
    </w:p>
    <w:p w:rsidR="00EA0C51" w:rsidRDefault="00EA0C51" w:rsidP="00EA0C51">
      <w:pPr>
        <w:spacing w:after="0" w:line="225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0C51" w:rsidRDefault="00EA0C51" w:rsidP="00EA0C51">
      <w:pPr>
        <w:spacing w:after="0" w:line="225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0C51" w:rsidRDefault="00EA0C51" w:rsidP="00EA0C51">
      <w:pPr>
        <w:spacing w:after="0" w:line="225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2362" w:rsidRPr="00422362" w:rsidRDefault="00422362" w:rsidP="00422362">
      <w:pPr>
        <w:ind w:right="20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11 .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0A56B8" w:rsidRPr="000A56B8" w:rsidRDefault="000A56B8" w:rsidP="000A56B8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0A56B8">
        <w:rPr>
          <w:rFonts w:ascii="Times New Roman" w:eastAsia="Times New Roman" w:hAnsi="Times New Roman"/>
          <w:b/>
          <w:bCs/>
          <w:sz w:val="24"/>
          <w:szCs w:val="24"/>
        </w:rPr>
        <w:t xml:space="preserve">НАИМЕНОВАНИЕ ПРОГРАММЫ:  ОП «Театр» </w:t>
      </w:r>
    </w:p>
    <w:p w:rsidR="000A56B8" w:rsidRPr="000A56B8" w:rsidRDefault="000A56B8" w:rsidP="000A56B8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0A56B8">
        <w:rPr>
          <w:rFonts w:ascii="Times New Roman" w:eastAsia="Times New Roman" w:hAnsi="Times New Roman"/>
          <w:b/>
          <w:bCs/>
          <w:sz w:val="24"/>
          <w:szCs w:val="24"/>
        </w:rPr>
        <w:t>НАИМЕНОВАНИЕ ПРЕДМЕТОВ: ТАНЕЦ, СЦЕНИЧЕСКАЯ ПРАКТИКА</w:t>
      </w:r>
    </w:p>
    <w:p w:rsidR="000A56B8" w:rsidRPr="000A56B8" w:rsidRDefault="000A56B8" w:rsidP="000A56B8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0A56B8">
        <w:rPr>
          <w:rFonts w:ascii="Times New Roman" w:eastAsia="Times New Roman" w:hAnsi="Times New Roman"/>
          <w:b/>
          <w:bCs/>
          <w:sz w:val="24"/>
          <w:szCs w:val="24"/>
        </w:rPr>
        <w:t>Ф.И.О. ПРЕПОДАВАТЕЛЯ: ЧИРКОВА Т. М.</w:t>
      </w:r>
    </w:p>
    <w:p w:rsidR="000A56B8" w:rsidRPr="000A56B8" w:rsidRDefault="000A56B8" w:rsidP="000A56B8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0A56B8">
        <w:rPr>
          <w:rFonts w:ascii="Times New Roman" w:eastAsia="Times New Roman" w:hAnsi="Times New Roman"/>
          <w:b/>
          <w:bCs/>
          <w:sz w:val="24"/>
          <w:szCs w:val="24"/>
        </w:rPr>
        <w:t xml:space="preserve">КАБИНЕТ ХОРЕОГРАФИИ </w:t>
      </w:r>
    </w:p>
    <w:p w:rsidR="000A56B8" w:rsidRPr="000A56B8" w:rsidRDefault="000A56B8" w:rsidP="000A56B8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A56B8" w:rsidRPr="000A56B8" w:rsidRDefault="000A56B8" w:rsidP="000A56B8">
      <w:pPr>
        <w:ind w:right="20"/>
        <w:jc w:val="right"/>
        <w:rPr>
          <w:rFonts w:ascii="Times New Roman" w:eastAsia="Times New Roman" w:hAnsi="Times New Roman"/>
          <w:b/>
          <w:bCs/>
          <w:sz w:val="24"/>
          <w:szCs w:val="24"/>
        </w:rPr>
      </w:pPr>
      <w:r w:rsidRPr="000A56B8">
        <w:rPr>
          <w:rFonts w:ascii="Times New Roman" w:eastAsia="Times New Roman" w:hAnsi="Times New Roman"/>
          <w:b/>
          <w:bCs/>
          <w:sz w:val="24"/>
          <w:szCs w:val="24"/>
        </w:rPr>
        <w:t>УЧЕБНО-МЕТОДИЧЕСКАЯ ЛИТЕРАТУРА</w:t>
      </w:r>
    </w:p>
    <w:tbl>
      <w:tblPr>
        <w:tblStyle w:val="a3"/>
        <w:tblW w:w="0" w:type="auto"/>
        <w:tblLook w:val="04A0"/>
      </w:tblPr>
      <w:tblGrid>
        <w:gridCol w:w="11715"/>
        <w:gridCol w:w="1269"/>
        <w:gridCol w:w="1519"/>
      </w:tblGrid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0A56B8">
              <w:rPr>
                <w:rFonts w:ascii="Times New Roman" w:eastAsia="Times New Roman" w:hAnsi="Times New Roman"/>
                <w:b/>
                <w:bCs/>
                <w:sz w:val="24"/>
              </w:rPr>
              <w:t>Наименование, автор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0A56B8">
              <w:rPr>
                <w:rFonts w:ascii="Times New Roman" w:eastAsia="Times New Roman" w:hAnsi="Times New Roman"/>
                <w:b/>
                <w:bCs/>
                <w:sz w:val="24"/>
              </w:rPr>
              <w:t>Год выпуска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rPr>
                <w:rFonts w:ascii="Times New Roman" w:eastAsia="Times New Roman" w:hAnsi="Times New Roman"/>
                <w:b/>
                <w:bCs/>
                <w:sz w:val="24"/>
              </w:rPr>
            </w:pPr>
            <w:r w:rsidRPr="000A56B8">
              <w:rPr>
                <w:rFonts w:ascii="Times New Roman" w:eastAsia="Times New Roman" w:hAnsi="Times New Roman"/>
                <w:b/>
                <w:bCs/>
                <w:sz w:val="24"/>
              </w:rPr>
              <w:t>Количество экз. в кабинете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>Богданов Г. Ф. Работа над танцевальной речью. Учебно-методическое пособие. – М.: ВЦХТ («Я вхожу в мир искусств»), 2006. – 160 с., ил</w:t>
            </w:r>
            <w:proofErr w:type="gramStart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., </w:t>
            </w:r>
            <w:proofErr w:type="gramEnd"/>
            <w:r w:rsidRPr="000A56B8">
              <w:rPr>
                <w:rFonts w:ascii="Times New Roman" w:hAnsi="Times New Roman"/>
                <w:sz w:val="24"/>
                <w:szCs w:val="20"/>
              </w:rPr>
              <w:t>нот.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>Богданов Г. Ф. Работа над содержанием хореографического произведения. Учебно-методическое пособие. – М.: ВЦХТ («Я вхожу в мир искусств»), 2006. – 143 с., ил</w:t>
            </w:r>
            <w:proofErr w:type="gramStart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., </w:t>
            </w:r>
            <w:proofErr w:type="gramEnd"/>
            <w:r w:rsidRPr="000A56B8">
              <w:rPr>
                <w:rFonts w:ascii="Times New Roman" w:hAnsi="Times New Roman"/>
                <w:sz w:val="24"/>
                <w:szCs w:val="20"/>
              </w:rPr>
              <w:t>нот.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 xml:space="preserve">Васильева-Рождественская М. В. Историко-бытовой танец: Учебное пособие, - 2- е издание, пересмотр. – М.: Искусство, 1987. – 382 с. с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илл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>, нот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1987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 xml:space="preserve">Ермолаева М. В. Практическая психология детского творчества:  Учебное пособие/ М. В. Ермолаева. – 2-е изд.,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испр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>. – М.: Издательство московского психолого-социального института; Воронеж: Издательство НПО «МОДЕК», 2005. – 304 с.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2005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Жатсель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 А. Воображение \ Анна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Жатсель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. – Пер с фр. О.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Басанцевой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>.-  М.: ФАИР-ПРЕСС, 2006. – 144 с.: ил.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 xml:space="preserve">Климов А.А. Основы русского народного танца: Учебник для студентов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хореогрф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.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отд-ий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ин-тов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 культуры,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балетмейст</w:t>
            </w:r>
            <w:proofErr w:type="gramStart"/>
            <w:r w:rsidRPr="000A56B8">
              <w:rPr>
                <w:rFonts w:ascii="Times New Roman" w:hAnsi="Times New Roman"/>
                <w:sz w:val="24"/>
                <w:szCs w:val="20"/>
              </w:rPr>
              <w:t>.ф</w:t>
            </w:r>
            <w:proofErr w:type="gramEnd"/>
            <w:r w:rsidRPr="000A56B8">
              <w:rPr>
                <w:rFonts w:ascii="Times New Roman" w:hAnsi="Times New Roman"/>
                <w:sz w:val="24"/>
                <w:szCs w:val="20"/>
              </w:rPr>
              <w:t>-ов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 театр.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ин-тов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 и учащихся хореограф. училищ. – М.: Искусство, 1981. – 270 с.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1981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>Колесникова С. В. Детская аэробика: Методика, базовые комплексы/ С.В. Колесникова.- Ростов н/Д.: Феникс, 2005 – 157 с.: ил.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2005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>Морозова Г.В. Светские манеры и этикет русского общества (17-19 в.в). Пособие для актеров, режиссеров и студентов театральных школ. – М.: ВЦХТ (Я вхожу в мир искусств). – 2006. – 160 с.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 xml:space="preserve">Нахимовский А. М. Театральное действо </w:t>
            </w:r>
            <w:proofErr w:type="gramStart"/>
            <w:r w:rsidRPr="000A56B8">
              <w:rPr>
                <w:rFonts w:ascii="Times New Roman" w:hAnsi="Times New Roman"/>
                <w:sz w:val="24"/>
                <w:szCs w:val="20"/>
              </w:rPr>
              <w:t>от</w:t>
            </w:r>
            <w:proofErr w:type="gram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 А до Я: Пособие для классных руководителей. – М.: АРКТИ, 2002. – 120 с.: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илл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>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2002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>Озерова О. Е. Развитие творческого мышления и воображения у детей. Игры и упражнения. / О. Е. Озерова. – Ростов н</w:t>
            </w:r>
            <w:proofErr w:type="gramStart"/>
            <w:r w:rsidRPr="000A56B8">
              <w:rPr>
                <w:rFonts w:ascii="Times New Roman" w:hAnsi="Times New Roman"/>
                <w:sz w:val="24"/>
                <w:szCs w:val="20"/>
              </w:rPr>
              <w:t>/Д</w:t>
            </w:r>
            <w:proofErr w:type="gram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: Феникс, 2005. – 192 с. 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2005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>Театр, где играют дети: Учебно-методическое пособие для руководителей детских театральных коллективов</w:t>
            </w:r>
            <w:proofErr w:type="gramStart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 / П</w:t>
            </w:r>
            <w:proofErr w:type="gram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од редакцией А. В. Никитиной. – М.: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Гуманит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>. изд. Центр ВЛАДОС, 2001. – 288 с.: ил.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2001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hAnsi="Times New Roman"/>
                <w:sz w:val="24"/>
                <w:szCs w:val="20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 xml:space="preserve">Субботина Л. Ю. Детские фантазии: Развитие воображения детей. </w:t>
            </w:r>
            <w:proofErr w:type="gramStart"/>
            <w:r w:rsidRPr="000A56B8">
              <w:rPr>
                <w:rFonts w:ascii="Times New Roman" w:hAnsi="Times New Roman"/>
                <w:sz w:val="24"/>
                <w:szCs w:val="20"/>
              </w:rPr>
              <w:t>–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Е</w:t>
            </w:r>
            <w:proofErr w:type="gramEnd"/>
            <w:r w:rsidRPr="000A56B8">
              <w:rPr>
                <w:rFonts w:ascii="Times New Roman" w:hAnsi="Times New Roman"/>
                <w:sz w:val="24"/>
                <w:szCs w:val="20"/>
              </w:rPr>
              <w:t>катеринбург:У-Фактория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 xml:space="preserve">, 2006. – 192 с.(Серия «Психология детства: </w:t>
            </w:r>
            <w:proofErr w:type="gramStart"/>
            <w:r w:rsidRPr="000A56B8">
              <w:rPr>
                <w:rFonts w:ascii="Times New Roman" w:hAnsi="Times New Roman"/>
                <w:sz w:val="24"/>
                <w:szCs w:val="20"/>
              </w:rPr>
              <w:t>Практикум»)</w:t>
            </w:r>
            <w:proofErr w:type="gramEnd"/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A56B8">
              <w:rPr>
                <w:rFonts w:ascii="Times New Roman" w:hAnsi="Times New Roman"/>
                <w:sz w:val="24"/>
                <w:szCs w:val="20"/>
              </w:rPr>
              <w:t xml:space="preserve">Устинова Т. А. Русский народный танец / Серия «Самодеятельный театр». - М.: «Искусство», 1976. – 152 с. с </w:t>
            </w:r>
            <w:proofErr w:type="spellStart"/>
            <w:r w:rsidRPr="000A56B8">
              <w:rPr>
                <w:rFonts w:ascii="Times New Roman" w:hAnsi="Times New Roman"/>
                <w:sz w:val="24"/>
                <w:szCs w:val="20"/>
              </w:rPr>
              <w:t>илл</w:t>
            </w:r>
            <w:proofErr w:type="spellEnd"/>
            <w:r w:rsidRPr="000A56B8">
              <w:rPr>
                <w:rFonts w:ascii="Times New Roman" w:hAnsi="Times New Roman"/>
                <w:sz w:val="24"/>
                <w:szCs w:val="20"/>
              </w:rPr>
              <w:t>., нот.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1976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A56B8">
              <w:rPr>
                <w:rFonts w:ascii="Times New Roman" w:hAnsi="Times New Roman"/>
                <w:sz w:val="24"/>
              </w:rPr>
              <w:t>Франио</w:t>
            </w:r>
            <w:proofErr w:type="spellEnd"/>
            <w:r w:rsidRPr="000A56B8">
              <w:rPr>
                <w:rFonts w:ascii="Times New Roman" w:hAnsi="Times New Roman"/>
                <w:sz w:val="24"/>
              </w:rPr>
              <w:t xml:space="preserve"> Г. Роль ритмики в эстетическом воспитании детей: Учебное пособие для детей дошкольного и младшего школьного возраста. – М.: Советский композитор, 1989. – 104 с.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1989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A56B8">
              <w:rPr>
                <w:rFonts w:ascii="Times New Roman" w:hAnsi="Times New Roman"/>
                <w:sz w:val="24"/>
              </w:rPr>
              <w:t>Шубина И. Б. Драматургия и режиссура зрелища. Игра, сопровождающая жизнь. Учебно-методическое пособие. – Ростов-на-Дону.: Феникс, 2006. – 288 с.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2006</w:t>
            </w: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Cs/>
                <w:sz w:val="24"/>
                <w:szCs w:val="20"/>
              </w:rPr>
            </w:pPr>
            <w:r w:rsidRPr="000A56B8">
              <w:rPr>
                <w:rFonts w:ascii="Times New Roman" w:eastAsia="Times New Roman" w:hAnsi="Times New Roman"/>
                <w:bCs/>
                <w:sz w:val="24"/>
                <w:szCs w:val="20"/>
              </w:rPr>
              <w:t>1</w:t>
            </w:r>
          </w:p>
        </w:tc>
      </w:tr>
      <w:tr w:rsidR="000A56B8" w:rsidRPr="000A56B8" w:rsidTr="000A56B8">
        <w:tc>
          <w:tcPr>
            <w:tcW w:w="11995" w:type="dxa"/>
            <w:tcBorders>
              <w:left w:val="nil"/>
            </w:tcBorders>
          </w:tcPr>
          <w:p w:rsidR="000A56B8" w:rsidRPr="000A56B8" w:rsidRDefault="000A56B8" w:rsidP="006C35A9">
            <w:pPr>
              <w:ind w:right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A56B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272" w:type="dxa"/>
          </w:tcPr>
          <w:p w:rsidR="000A56B8" w:rsidRPr="000A56B8" w:rsidRDefault="000A56B8" w:rsidP="006C35A9">
            <w:pPr>
              <w:ind w:right="2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</w:tcPr>
          <w:p w:rsidR="000A56B8" w:rsidRPr="000A56B8" w:rsidRDefault="000A56B8" w:rsidP="006C35A9">
            <w:pPr>
              <w:ind w:right="2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A56B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15</w:t>
            </w:r>
          </w:p>
        </w:tc>
      </w:tr>
    </w:tbl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369" w:rsidRPr="006E0369" w:rsidRDefault="006E0369" w:rsidP="000A56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362" w:rsidRPr="00422362" w:rsidRDefault="00422362" w:rsidP="00422362">
      <w:pPr>
        <w:ind w:right="20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12 .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0A56B8" w:rsidRDefault="000A56B8" w:rsidP="000A56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6B8" w:rsidRDefault="000A56B8" w:rsidP="0042236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НАИМЕНОВАНИЕ ПРОГРАММЫ: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ОП «ЭСТРАДНО-ДЖАЗОВОЕ ИСКУССТВО»</w:t>
      </w:r>
    </w:p>
    <w:p w:rsidR="000A56B8" w:rsidRDefault="000A56B8" w:rsidP="0042236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НАИМЕНОВАНИЕ ПРЕДМЕТОВ: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СОЛЬНОЕ ПЕНИЕ, АНСАМБЛЬ</w:t>
      </w:r>
    </w:p>
    <w:p w:rsidR="000A56B8" w:rsidRDefault="000A56B8" w:rsidP="0042236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Ф.И.О. ПРЕПОДАВАТЕЛЯ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ПОЛОВИНКИНА НАТАЛЬЯ ВЛАДИМИРОВНА</w:t>
      </w:r>
      <w:r w:rsidR="003D4EA7">
        <w:rPr>
          <w:rFonts w:ascii="Times New Roman" w:hAnsi="Times New Roman" w:cs="Times New Roman"/>
          <w:b/>
          <w:sz w:val="28"/>
          <w:szCs w:val="28"/>
          <w:u w:val="single"/>
        </w:rPr>
        <w:t>, АНОЙКИНА АНАСТАСИЯ ФАНИЛЬЕВНА</w:t>
      </w:r>
    </w:p>
    <w:p w:rsidR="000A56B8" w:rsidRDefault="000A56B8" w:rsidP="0042236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КАБИНЕТ 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КОНЦЕРТНЫЙ ЗАЛ</w:t>
      </w:r>
    </w:p>
    <w:p w:rsidR="001F30E9" w:rsidRDefault="001F30E9" w:rsidP="001F30E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30E9" w:rsidRPr="001F30E9" w:rsidRDefault="001F30E9" w:rsidP="001F30E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0E9">
        <w:rPr>
          <w:rFonts w:ascii="Times New Roman" w:hAnsi="Times New Roman" w:cs="Times New Roman"/>
          <w:b/>
          <w:sz w:val="28"/>
          <w:szCs w:val="28"/>
        </w:rPr>
        <w:t>Учебно-методическая литература</w:t>
      </w:r>
    </w:p>
    <w:tbl>
      <w:tblPr>
        <w:tblStyle w:val="a3"/>
        <w:tblpPr w:leftFromText="180" w:rightFromText="180" w:vertAnchor="text" w:horzAnchor="margin" w:tblpY="707"/>
        <w:tblW w:w="0" w:type="auto"/>
        <w:tblLook w:val="04A0"/>
      </w:tblPr>
      <w:tblGrid>
        <w:gridCol w:w="10564"/>
        <w:gridCol w:w="1492"/>
        <w:gridCol w:w="1367"/>
      </w:tblGrid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учебника, авто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р(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Год издания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 в кабинете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3"/>
              <w:spacing w:before="0" w:after="0" w:line="240" w:lineRule="auto"/>
              <w:jc w:val="both"/>
              <w:outlineLvl w:val="2"/>
              <w:rPr>
                <w:sz w:val="24"/>
                <w:szCs w:val="24"/>
                <w:lang w:eastAsia="en-US"/>
              </w:rPr>
            </w:pPr>
            <w:proofErr w:type="spellStart"/>
            <w:r w:rsidRPr="001F30E9">
              <w:rPr>
                <w:i w:val="0"/>
                <w:sz w:val="24"/>
                <w:szCs w:val="24"/>
                <w:lang w:eastAsia="en-US"/>
              </w:rPr>
              <w:t>Абт</w:t>
            </w:r>
            <w:proofErr w:type="spellEnd"/>
            <w:r w:rsidRPr="001F30E9">
              <w:rPr>
                <w:i w:val="0"/>
                <w:sz w:val="24"/>
                <w:szCs w:val="24"/>
                <w:lang w:eastAsia="en-US"/>
              </w:rPr>
              <w:t xml:space="preserve"> Ф. «Вокализы и упражнения». Сост. Г. </w:t>
            </w:r>
            <w:proofErr w:type="spellStart"/>
            <w:r w:rsidRPr="001F30E9">
              <w:rPr>
                <w:i w:val="0"/>
                <w:sz w:val="24"/>
                <w:szCs w:val="24"/>
                <w:lang w:eastAsia="en-US"/>
              </w:rPr>
              <w:t>Тиц</w:t>
            </w:r>
            <w:proofErr w:type="spellEnd"/>
            <w:r w:rsidRPr="001F30E9">
              <w:rPr>
                <w:i w:val="0"/>
                <w:sz w:val="24"/>
                <w:szCs w:val="24"/>
                <w:lang w:eastAsia="en-US"/>
              </w:rPr>
              <w:t xml:space="preserve">. — М.: Музыка, 1965. — 33 </w:t>
            </w:r>
            <w:proofErr w:type="gramStart"/>
            <w:r w:rsidRPr="001F30E9">
              <w:rPr>
                <w:i w:val="0"/>
                <w:sz w:val="24"/>
                <w:szCs w:val="24"/>
                <w:lang w:eastAsia="en-US"/>
              </w:rPr>
              <w:t>с</w:t>
            </w:r>
            <w:proofErr w:type="gramEnd"/>
            <w:r w:rsidRPr="001F30E9">
              <w:rPr>
                <w:i w:val="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Багадуров</w:t>
            </w:r>
            <w:proofErr w:type="spell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 В.А. «Очерки по истории вокальной методики» // Вопросы вокальной педагогики. </w:t>
            </w:r>
            <w:proofErr w:type="spell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Вып</w:t>
            </w:r>
            <w:proofErr w:type="spell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. 6. - Л.: Музыка 1982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Гонтаренко Н.Б. Сольное пение: секреты вокального мастерства. – Изд. 3-е – Ростов-на-Дону: Феникс, 2007 г. – 155 </w:t>
            </w:r>
            <w:proofErr w:type="gram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Линклейтер</w:t>
            </w:r>
            <w:proofErr w:type="spell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 Кристин «Освобождение голоса» www.koob.ru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Никулина И.А. Методика обучения Эстрадному вокалу «Сильный, чистый голос»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 основной работы по постановке голоса. В. И. Мордвинов ; Под общ</w:t>
            </w:r>
            <w:proofErr w:type="gramStart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ед. проф. В. А. </w:t>
            </w:r>
            <w:proofErr w:type="spellStart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>Багадурова</w:t>
            </w:r>
            <w:proofErr w:type="spellEnd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Москва; Ленинград: изд-во и </w:t>
            </w:r>
            <w:proofErr w:type="spellStart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>типолитогр</w:t>
            </w:r>
            <w:proofErr w:type="spellEnd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>Музгиза</w:t>
            </w:r>
            <w:proofErr w:type="spellEnd"/>
            <w:r w:rsidRPr="001F30E9">
              <w:rPr>
                <w:rFonts w:ascii="Times New Roman" w:eastAsia="Times New Roman" w:hAnsi="Times New Roman" w:cs="Times New Roman"/>
                <w:sz w:val="24"/>
                <w:szCs w:val="24"/>
              </w:rPr>
              <w:t>, 1948. - 67 с.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Работнов</w:t>
            </w:r>
            <w:proofErr w:type="spell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 Л.Д. «Основы физиологии и патологии голоса певца». Издательство: Планета Музыки, 2016 г. с. 224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Романова Л.В. «Школа эстрадного вокала». Серия: Мир культуры, истории и философии Издательство: Лань, 2007г.  с. 40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Севастьянов А.И. 132 упражнения для учителя по развитию голоса и дыхания. – М.: Педагогическое общество России, 2002 г.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Юссон</w:t>
            </w:r>
            <w:proofErr w:type="spell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 Р. «Певческий голос». Изд.: «МУЗЫКА». М.: 1974 г. – 256 </w:t>
            </w:r>
            <w:proofErr w:type="gram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Юдин С.П. Певец и голос: О методологии и педагогике пения. Изд. стереотип. 2014 г. – 142 </w:t>
            </w:r>
            <w:proofErr w:type="gram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Яковенко С.Б. Павел Герасимович </w:t>
            </w:r>
            <w:proofErr w:type="spell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Лисициан</w:t>
            </w:r>
            <w:proofErr w:type="spell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: Уроки одной жизни. Изд.: МУЗЫКА, 1989 г. – 144 </w:t>
            </w:r>
            <w:proofErr w:type="gram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3"/>
              <w:spacing w:before="0" w:after="0" w:line="240" w:lineRule="auto"/>
              <w:jc w:val="both"/>
              <w:outlineLvl w:val="2"/>
              <w:rPr>
                <w:i w:val="0"/>
                <w:sz w:val="24"/>
                <w:szCs w:val="24"/>
                <w:lang w:eastAsia="en-US"/>
              </w:rPr>
            </w:pPr>
            <w:r w:rsidRPr="001F30E9">
              <w:rPr>
                <w:i w:val="0"/>
                <w:sz w:val="24"/>
                <w:szCs w:val="24"/>
                <w:lang w:eastAsia="en-US"/>
              </w:rPr>
              <w:t xml:space="preserve">«Мелодии джаза». Антология В.Симоненко, Украина, Киев, 1984 г., 318 </w:t>
            </w:r>
            <w:proofErr w:type="gramStart"/>
            <w:r w:rsidRPr="001F30E9">
              <w:rPr>
                <w:i w:val="0"/>
                <w:sz w:val="24"/>
                <w:szCs w:val="24"/>
                <w:lang w:eastAsia="en-US"/>
              </w:rPr>
              <w:t>с</w:t>
            </w:r>
            <w:proofErr w:type="gramEnd"/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Когда душа поет: Самые популярные песни XX века: [Сборник] / сост.</w:t>
            </w:r>
            <w:r w:rsidRPr="001F30E9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5" w:history="1">
              <w:r w:rsidRPr="001F30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Ю.Г. Иванов</w:t>
              </w:r>
            </w:hyperlink>
            <w:r w:rsidRPr="001F30E9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; муз</w:t>
            </w:r>
            <w:proofErr w:type="gram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  <w:r w:rsidRPr="001F30E9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6" w:history="1">
              <w:r w:rsidRPr="001F30E9">
                <w:rPr>
                  <w:rStyle w:val="a5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С.В. Пьянкова</w:t>
              </w:r>
            </w:hyperlink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. – Смоленск : Русич, 2001 . – 653 с.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1"/>
              <w:shd w:val="clear" w:color="auto" w:fill="FFFFFF"/>
              <w:spacing w:before="0"/>
              <w:ind w:left="0"/>
              <w:jc w:val="both"/>
              <w:textAlignment w:val="baseline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proofErr w:type="spellStart"/>
            <w:r w:rsidRPr="001F30E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Олинская</w:t>
            </w:r>
            <w:proofErr w:type="spellEnd"/>
            <w:r w:rsidRPr="001F30E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И.Е., Ухов Д.П., </w:t>
            </w:r>
            <w:proofErr w:type="spellStart"/>
            <w:r w:rsidRPr="001F30E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Оякяэр</w:t>
            </w:r>
            <w:proofErr w:type="spellEnd"/>
            <w:r w:rsidRPr="001F30E9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В.М. (сост.) Популярный справочник-песенник, </w:t>
            </w:r>
            <w:r w:rsidRPr="001F30E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 xml:space="preserve">4-е изд. — М.: Музыка, 1991. — 255 </w:t>
            </w:r>
            <w:proofErr w:type="gramStart"/>
            <w:r w:rsidRPr="001F30E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1F30E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 xml:space="preserve">В.И. Коробка. Вокал в популярной музыке. Типография </w:t>
            </w:r>
            <w:proofErr w:type="gramStart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/о «ВААП – ИНФОРМ», 1989 г. – 44 с.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30E9" w:rsidTr="001F30E9">
        <w:tc>
          <w:tcPr>
            <w:tcW w:w="10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0E9" w:rsidRPr="001F30E9" w:rsidRDefault="001F30E9" w:rsidP="001F30E9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30E9" w:rsidRPr="001F30E9" w:rsidRDefault="001F30E9" w:rsidP="001F30E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F30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</w:tr>
    </w:tbl>
    <w:p w:rsidR="000A56B8" w:rsidRDefault="000A56B8" w:rsidP="000A56B8"/>
    <w:p w:rsidR="006C35A9" w:rsidRP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2362" w:rsidRDefault="00422362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422362" w:rsidRDefault="00422362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1F30E9" w:rsidRDefault="001F30E9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1F30E9" w:rsidRDefault="001F30E9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1F30E9" w:rsidRDefault="001F30E9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1F30E9" w:rsidRDefault="001F30E9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1F30E9" w:rsidRDefault="001F30E9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1F30E9" w:rsidRDefault="001F30E9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1F30E9" w:rsidRDefault="001F30E9" w:rsidP="00422362">
      <w:pPr>
        <w:ind w:right="2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422362" w:rsidRPr="00422362" w:rsidRDefault="00422362" w:rsidP="00422362">
      <w:pPr>
        <w:ind w:right="20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13 .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6C35A9" w:rsidRPr="006C35A9" w:rsidRDefault="006C35A9" w:rsidP="006C35A9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Pr="006C35A9" w:rsidRDefault="006C35A9" w:rsidP="006C35A9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НАМЕНОВАНИЕ ПРОГРАММЫ: ОП «ДОМРА»________________________________________ </w:t>
      </w:r>
    </w:p>
    <w:p w:rsidR="006C35A9" w:rsidRPr="006C35A9" w:rsidRDefault="006C35A9" w:rsidP="006C35A9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ПРЕДМЕТОВ: СПЕЦИАЛЬНОСТЬ ДОМРА, ОБЩАЯ ДОМРА____________</w:t>
      </w:r>
    </w:p>
    <w:p w:rsidR="006C35A9" w:rsidRPr="006C35A9" w:rsidRDefault="006C35A9" w:rsidP="006C35A9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Ф.И.О. </w:t>
      </w:r>
      <w:proofErr w:type="spellStart"/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ПРЕПОДАВАТЕЛЯ___</w:t>
      </w:r>
      <w:r w:rsidRPr="00605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Иванова</w:t>
      </w:r>
      <w:proofErr w:type="spellEnd"/>
      <w:r w:rsidRPr="006056E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Марианна Михайловна</w:t>
      </w: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</w:t>
      </w:r>
    </w:p>
    <w:p w:rsidR="006C35A9" w:rsidRPr="006C35A9" w:rsidRDefault="006C35A9" w:rsidP="006C35A9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КАБИНЕТ №  ________________________ </w:t>
      </w:r>
    </w:p>
    <w:p w:rsidR="006C35A9" w:rsidRPr="006C35A9" w:rsidRDefault="006C35A9" w:rsidP="006C35A9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35A9" w:rsidRPr="006C35A9" w:rsidRDefault="006C35A9" w:rsidP="006C35A9">
      <w:pPr>
        <w:spacing w:after="0" w:line="240" w:lineRule="auto"/>
        <w:ind w:right="2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6C35A9" w:rsidRPr="006C35A9" w:rsidRDefault="006C35A9" w:rsidP="006C35A9">
      <w:pPr>
        <w:spacing w:after="0" w:line="240" w:lineRule="auto"/>
        <w:ind w:right="2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C35A9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</w:p>
    <w:p w:rsidR="006C35A9" w:rsidRPr="006C35A9" w:rsidRDefault="006C35A9" w:rsidP="006C35A9">
      <w:pPr>
        <w:spacing w:after="0" w:line="225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1. УЧЕБНАЯ ЛИТЕРАТУРА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6C35A9" w:rsidRPr="006C35A9" w:rsidTr="006C35A9">
        <w:trPr>
          <w:trHeight w:val="899"/>
        </w:trPr>
        <w:tc>
          <w:tcPr>
            <w:tcW w:w="10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ind w:left="344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учебника, авто</w:t>
            </w:r>
            <w:proofErr w:type="gramStart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р(</w:t>
            </w:r>
            <w:proofErr w:type="spellStart"/>
            <w:proofErr w:type="gramEnd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экз. </w:t>
            </w:r>
            <w:proofErr w:type="gramStart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roofErr w:type="gramEnd"/>
          </w:p>
        </w:tc>
      </w:tr>
      <w:tr w:rsidR="006C35A9" w:rsidRPr="006C35A9" w:rsidTr="006C35A9">
        <w:trPr>
          <w:trHeight w:val="233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C35A9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  <w:lang w:eastAsia="ru-RU"/>
              </w:rPr>
              <w:t>кабинете</w:t>
            </w:r>
            <w:proofErr w:type="gramEnd"/>
          </w:p>
        </w:tc>
      </w:tr>
      <w:tr w:rsidR="006C35A9" w:rsidRPr="006C35A9" w:rsidTr="006C35A9">
        <w:trPr>
          <w:trHeight w:val="213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Школа игры на трехструнной домре сост. А. Александров изд. «Музыка» г. Москва 148 </w:t>
            </w:r>
            <w:proofErr w:type="gramStart"/>
            <w:r w:rsidRPr="008E4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1983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0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5A9" w:rsidRPr="006C35A9" w:rsidTr="006C35A9">
        <w:trPr>
          <w:trHeight w:val="219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Педагогический репертуар домриста сост. А. Александров изд. «Музыка» г. Москва 79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1978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5A9" w:rsidRPr="006C35A9" w:rsidTr="006C35A9">
        <w:trPr>
          <w:trHeight w:val="210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Хрестоматия домриста 4, 5 класс сост. В. Евдокимов  изд. «Музыка» г. Москва 68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Альбом начинающего домриста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21 сост. Н. Дмитриев изд. «Советский композитор» г. Москва 57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Домрист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у-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любителю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11 сост. В. Лобов изд. «Советский композитор» г. Москва 56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Концертный репертуар домриста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3сост. И.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Шитенков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изд. «Советский композитор» г. Москва 85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Хрестоматия домриста (трехструнная домра) </w:t>
            </w: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класс сост. А. Лачинов изд. «Музыка» г. Москва 113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1961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Педагогический репертуар домриста сост. И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Шитенков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изд. «Музыка» г. Москва 126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Концертный репертуар домриста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3 сост. А. Цыганков изд. «Музыка» г. Москва 135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Альбом для детей 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1 Произведения для трехструнной домры сост. В. Евдокимов изд. «Музыка» г. Москва 57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Играет Александр Цыганков сост. А. Цыганков изд. «Советский композитор» г. Москва 85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Репертуар начинающего домриста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2 сост. В. Яковлев изд. «Музыка» г. Москва 48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Репертуар домриста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20 сост. И.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Шелмаков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изд. «Советский композитор» г. Москва 126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Юный домрист сост. Н Бурдыкина </w:t>
            </w:r>
            <w:proofErr w:type="spellStart"/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изд</w:t>
            </w:r>
            <w:proofErr w:type="spellEnd"/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«Музыка» г. Москва 166 с. 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Азбука домриста сост. Т. Ю.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Разумова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изд. «Кифара» г. Москва 136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Школа игры на трехструнной домре сост. С. Ф. Лукин изд. «Выбор» г. Иваново 189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2011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Хрестоматия домриста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3 сост. Н. Бурдыкина изд. «Музыка» г. Москва 156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Пьесы для трехструнной домры тетрадь 2 сост. О. А. Ахунова изд. «Композитор» г. Санкт-Петербург  132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1998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Альбом начинающего домриста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 13 сост. С. И. </w:t>
            </w:r>
            <w:proofErr w:type="spell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Фурмин</w:t>
            </w:r>
            <w:proofErr w:type="spell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изд. «Советский композитор» </w:t>
            </w:r>
            <w:proofErr w:type="gramStart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Москва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1981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22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5A9" w:rsidRPr="006C35A9" w:rsidTr="006C35A9">
        <w:trPr>
          <w:trHeight w:val="237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8E401C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E40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общее количество 19</w:t>
            </w:r>
          </w:p>
        </w:tc>
      </w:tr>
    </w:tbl>
    <w:p w:rsidR="006C35A9" w:rsidRPr="006C35A9" w:rsidRDefault="006C35A9" w:rsidP="008E401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</w:t>
      </w:r>
    </w:p>
    <w:p w:rsidR="006C35A9" w:rsidRPr="006C35A9" w:rsidRDefault="006C35A9" w:rsidP="006C35A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2. МЕТОДИЧЕСКАЯ  ЛИТЕРАТУРА.</w:t>
      </w:r>
    </w:p>
    <w:tbl>
      <w:tblPr>
        <w:tblW w:w="0" w:type="auto"/>
        <w:tblInd w:w="-4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86"/>
        <w:gridCol w:w="1420"/>
        <w:gridCol w:w="1520"/>
      </w:tblGrid>
      <w:tr w:rsidR="006C35A9" w:rsidRPr="006C35A9" w:rsidTr="008E401C">
        <w:trPr>
          <w:trHeight w:val="899"/>
        </w:trPr>
        <w:tc>
          <w:tcPr>
            <w:tcW w:w="1048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учебника, авто</w:t>
            </w:r>
            <w:proofErr w:type="gramStart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р(</w:t>
            </w:r>
            <w:proofErr w:type="gramEnd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экз. </w:t>
            </w:r>
            <w:proofErr w:type="gramStart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roofErr w:type="gramEnd"/>
          </w:p>
        </w:tc>
      </w:tr>
      <w:tr w:rsidR="006C35A9" w:rsidRPr="006C35A9" w:rsidTr="008E401C">
        <w:trPr>
          <w:trHeight w:val="233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кабинете</w:t>
            </w:r>
            <w:proofErr w:type="gramEnd"/>
          </w:p>
        </w:tc>
      </w:tr>
      <w:tr w:rsidR="006C35A9" w:rsidRPr="006C35A9" w:rsidTr="008E401C">
        <w:trPr>
          <w:trHeight w:val="213"/>
        </w:trPr>
        <w:tc>
          <w:tcPr>
            <w:tcW w:w="10486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Вопросы обучения игре на домре (учебное пособие) сост. Т. В. </w:t>
            </w:r>
            <w:proofErr w:type="spell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Бурнатова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издание 3, ЧГАКИ, 112 с.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1              </w:t>
            </w:r>
          </w:p>
        </w:tc>
      </w:tr>
      <w:tr w:rsidR="006C35A9" w:rsidRPr="006C35A9" w:rsidTr="008E401C">
        <w:trPr>
          <w:trHeight w:val="230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C35A9" w:rsidRPr="006C35A9" w:rsidTr="008E401C">
        <w:trPr>
          <w:trHeight w:val="231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Позиционная игра на трехструнной домре методразработка Кравцовой Е. Н. г. Тверь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1 </w:t>
            </w:r>
          </w:p>
        </w:tc>
      </w:tr>
      <w:tr w:rsidR="006C35A9" w:rsidRPr="006C35A9" w:rsidTr="008E401C">
        <w:trPr>
          <w:trHeight w:val="231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«Изучение позиций и переходов» </w:t>
            </w:r>
            <w:proofErr w:type="spell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Мострас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К. Г. изд. «Музыка» г. Москва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1960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1</w:t>
            </w:r>
          </w:p>
        </w:tc>
      </w:tr>
      <w:tr w:rsidR="006C35A9" w:rsidRPr="006C35A9" w:rsidTr="008E401C">
        <w:trPr>
          <w:trHeight w:val="231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Обучение игре на домре З. </w:t>
            </w:r>
            <w:proofErr w:type="spell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Ставицкийчеб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пособие под ред. И. </w:t>
            </w:r>
            <w:proofErr w:type="spell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Шитенкова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– Л.: Музыка. – 43 с.   http://www.liveinternet.ru/users/4024870/post338817438/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1984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1</w:t>
            </w:r>
          </w:p>
        </w:tc>
      </w:tr>
      <w:tr w:rsidR="006C35A9" w:rsidRPr="006C35A9" w:rsidTr="008E401C">
        <w:trPr>
          <w:trHeight w:val="231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C35A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Вольская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, Т.</w:t>
            </w: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Технология исполнения красочных приёмов игры: учеб. пособие /</w:t>
            </w:r>
            <w:proofErr w:type="gram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. – Екатеринбург: Кедр. – 51 стр.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1995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</w:t>
            </w:r>
          </w:p>
        </w:tc>
      </w:tr>
      <w:tr w:rsidR="006C35A9" w:rsidRPr="006C35A9" w:rsidTr="008E401C">
        <w:trPr>
          <w:trHeight w:val="231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Начальное обучение игре на трехструнной</w:t>
            </w: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домре </w:t>
            </w:r>
            <w:proofErr w:type="spell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Чудиновских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В. Н. http://открытыйурок</w:t>
            </w:r>
            <w:proofErr w:type="gram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ф/604274/</w:t>
            </w:r>
          </w:p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Сравнительный анализ некоторых школ игры на домре второй половины XX века</w:t>
            </w: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Т.</w:t>
            </w: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Белова http://dzerdmsh.ru/index.php/metodicheskaya-kopilka/186-t-v-belova-sravnitelnyj-analiz-nekotorykh-shkol-igry-na-domre.html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</w:t>
            </w:r>
          </w:p>
        </w:tc>
      </w:tr>
      <w:tr w:rsidR="006C35A9" w:rsidRPr="006C35A9" w:rsidTr="008E401C">
        <w:trPr>
          <w:trHeight w:val="231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Методика обучения игре на домре. Учебно-методическое пособие.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1</w:t>
            </w:r>
          </w:p>
        </w:tc>
      </w:tr>
      <w:tr w:rsidR="006C35A9" w:rsidRPr="006C35A9" w:rsidTr="008E401C">
        <w:trPr>
          <w:trHeight w:val="231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Звукоизвлечение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щтрихи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домре. Учебно-методическое пособие. Калинина Е. А. 21 с.</w:t>
            </w:r>
            <w:r w:rsidRPr="006C35A9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https://nsportal.ru/shkola/dopolnitelnoe-obrazovanie/library/2014/07/25/zvukoizvlechenie-i-shtrikhi-na-domre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</w:t>
            </w:r>
          </w:p>
        </w:tc>
      </w:tr>
      <w:tr w:rsidR="006C35A9" w:rsidRPr="006C35A9" w:rsidTr="008E401C">
        <w:trPr>
          <w:trHeight w:val="1114"/>
        </w:trPr>
        <w:tc>
          <w:tcPr>
            <w:tcW w:w="1048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«Принципы обучения на струнно-щипковых инструментах: традиционные и инновационные методы» </w:t>
            </w:r>
            <w:proofErr w:type="spellStart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</w:t>
            </w:r>
            <w:proofErr w:type="spellEnd"/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Крупнова Е. А. г. Курск 36 с. http://5dshi.muzkult.ru/img/upload/3315/documents/Principy_obucheniya_na_strunno-shhipkovyKh_instrumentaKh-_tradicionnye_i_innovacionnye_metody.pdf</w:t>
            </w:r>
          </w:p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1</w:t>
            </w:r>
          </w:p>
        </w:tc>
      </w:tr>
    </w:tbl>
    <w:p w:rsidR="006C35A9" w:rsidRPr="006C35A9" w:rsidRDefault="006C35A9" w:rsidP="006C35A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 9</w:t>
      </w:r>
    </w:p>
    <w:p w:rsidR="006C35A9" w:rsidRPr="003D4EA7" w:rsidRDefault="006C35A9" w:rsidP="003D4EA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422362" w:rsidRPr="00422362" w:rsidRDefault="00422362" w:rsidP="00422362">
      <w:pPr>
        <w:ind w:right="20"/>
        <w:rPr>
          <w:rFonts w:eastAsia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14 .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ЧЕБНОЙ И МЕТОДИЧЕСКОЙ ЛИТЕРА</w:t>
      </w:r>
      <w:r w:rsidRPr="004F0B15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ТУРЫ</w:t>
      </w:r>
    </w:p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НАМЕНОВАНИЕ ПРОГРАММЫ: ОП «ГИТАРА»________________________________________ </w:t>
      </w:r>
    </w:p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НАИМЕНОВАНИЕ ПРЕДМЕТОВ: СПЕЦИАЛЬНОСТЬ ГИТАРА, ОБЩАЯ ГИТАРА____________</w:t>
      </w:r>
    </w:p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Ф.И.О. </w:t>
      </w:r>
      <w:proofErr w:type="spellStart"/>
      <w:r w:rsidRPr="006C35A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ПРЕПОДАВАТЕЛЯ___Иванова</w:t>
      </w:r>
      <w:proofErr w:type="spellEnd"/>
      <w:r w:rsidRPr="006C35A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Марианна Михайловна________________________</w:t>
      </w:r>
    </w:p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C35A9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КАБИНЕТ №  ________________________ </w:t>
      </w:r>
    </w:p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lang w:eastAsia="ru-RU"/>
        </w:rPr>
      </w:pPr>
    </w:p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sz w:val="24"/>
          <w:lang w:eastAsia="ru-RU"/>
        </w:rPr>
      </w:pPr>
    </w:p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sz w:val="24"/>
          <w:lang w:eastAsia="ru-RU"/>
        </w:rPr>
      </w:pPr>
      <w:r w:rsidRPr="006C35A9">
        <w:rPr>
          <w:rFonts w:ascii="Times New Roman" w:eastAsiaTheme="minorEastAsia" w:hAnsi="Times New Roman" w:cs="Times New Roman"/>
          <w:sz w:val="24"/>
          <w:lang w:eastAsia="ru-RU"/>
        </w:rPr>
        <w:t xml:space="preserve"> </w:t>
      </w:r>
    </w:p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sz w:val="24"/>
          <w:lang w:eastAsia="ru-RU"/>
        </w:rPr>
      </w:pPr>
      <w:r w:rsidRPr="006C35A9">
        <w:rPr>
          <w:rFonts w:ascii="Times New Roman" w:eastAsiaTheme="minorEastAsia" w:hAnsi="Times New Roman" w:cs="Times New Roman"/>
          <w:b/>
          <w:bCs/>
          <w:sz w:val="24"/>
          <w:lang w:eastAsia="ru-RU"/>
        </w:rPr>
        <w:t xml:space="preserve">                                                                                                    1. УЧЕБНАЯ ЛИТЕРАТУРА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6C35A9" w:rsidRPr="006C35A9" w:rsidTr="006C35A9">
        <w:trPr>
          <w:trHeight w:val="899"/>
        </w:trPr>
        <w:tc>
          <w:tcPr>
            <w:tcW w:w="10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b/>
                <w:bCs/>
                <w:sz w:val="24"/>
                <w:lang w:eastAsia="ru-RU"/>
              </w:rPr>
              <w:t>Наименование учебника, авто</w:t>
            </w:r>
            <w:proofErr w:type="gramStart"/>
            <w:r w:rsidRPr="006C35A9">
              <w:rPr>
                <w:rFonts w:ascii="Times New Roman" w:eastAsiaTheme="minorEastAsia" w:hAnsi="Times New Roman" w:cs="Times New Roman"/>
                <w:b/>
                <w:bCs/>
                <w:sz w:val="24"/>
                <w:lang w:eastAsia="ru-RU"/>
              </w:rPr>
              <w:t>р(</w:t>
            </w:r>
            <w:proofErr w:type="gramEnd"/>
            <w:r w:rsidRPr="006C35A9">
              <w:rPr>
                <w:rFonts w:ascii="Times New Roman" w:eastAsiaTheme="minorEastAsia" w:hAnsi="Times New Roman" w:cs="Times New Roman"/>
                <w:b/>
                <w:bCs/>
                <w:sz w:val="24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b/>
                <w:bCs/>
                <w:sz w:val="24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b/>
                <w:bCs/>
                <w:sz w:val="24"/>
                <w:lang w:eastAsia="ru-RU"/>
              </w:rPr>
              <w:t xml:space="preserve">Кол-во экз. </w:t>
            </w:r>
            <w:proofErr w:type="gramStart"/>
            <w:r w:rsidRPr="006C35A9">
              <w:rPr>
                <w:rFonts w:ascii="Times New Roman" w:eastAsiaTheme="minorEastAsia" w:hAnsi="Times New Roman" w:cs="Times New Roman"/>
                <w:b/>
                <w:bCs/>
                <w:sz w:val="24"/>
                <w:lang w:eastAsia="ru-RU"/>
              </w:rPr>
              <w:t>в</w:t>
            </w:r>
            <w:proofErr w:type="gramEnd"/>
          </w:p>
        </w:tc>
      </w:tr>
      <w:tr w:rsidR="006C35A9" w:rsidRPr="006C35A9" w:rsidTr="006C35A9">
        <w:trPr>
          <w:trHeight w:val="233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proofErr w:type="gramStart"/>
            <w:r w:rsidRPr="006C35A9">
              <w:rPr>
                <w:rFonts w:ascii="Times New Roman" w:eastAsiaTheme="minorEastAsia" w:hAnsi="Times New Roman" w:cs="Times New Roman"/>
                <w:b/>
                <w:bCs/>
                <w:sz w:val="24"/>
                <w:lang w:eastAsia="ru-RU"/>
              </w:rPr>
              <w:t>кабинете</w:t>
            </w:r>
            <w:proofErr w:type="gramEnd"/>
          </w:p>
        </w:tc>
      </w:tr>
      <w:tr w:rsidR="006C35A9" w:rsidRPr="006C35A9" w:rsidTr="006C35A9">
        <w:trPr>
          <w:trHeight w:val="213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«На плантациях любви» А. Розенбаум песни в сопровождении гитары изд. «Композитор» г. Санкт-Петербург 87 с.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2000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0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</w:tr>
      <w:tr w:rsidR="006C35A9" w:rsidRPr="006C35A9" w:rsidTr="006C35A9">
        <w:trPr>
          <w:trHeight w:val="219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«Караван мелодий» ноты для гитары сост. Т. В. Левина изд. «Кифара» г. Москва 126 с.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2010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</w:tr>
      <w:tr w:rsidR="006C35A9" w:rsidRPr="006C35A9" w:rsidTr="006C35A9">
        <w:trPr>
          <w:trHeight w:val="210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«Созвучие струн» пьесы для домры в сопровождении гитары пер. Н. Постниковой, Е. Шевченко г. Екатеринбург 63 с.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2010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Юный гитарист сост. В. Калинин изд. «Музыка» г. Москва  225 с. 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Хрестоматия гитариста 1-7 класс сост. О. Кроха  изд. «Музыка» г. Москва  156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2009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«Я то, что надо» сост. А. Н. Степанов изд. «Культ» г. Томск, песни в сопровождении гитары  85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1999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«Есть только миг» песни в сопровождении гитары  изд. «Культ» г. Томск сост. А. Н. Степанов  93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«Лучшие хиты» песни в сопровождении гитары 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1, сост. Б. М. Павленко изд. «Феникс» г. Ростов-на-Дону 68с.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«За праздничным столом»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. 1песни в сопровождении гитары сост. Б.М. Павленко изд. «Феникс» г. Ростов-на Дону 55 с. 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«За праздничным столом»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2 песни в сопровождении гитары сост. Б. М. Павленко изд. «Феникс» г. Ростов-на-Дону  67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«Хит парад» песни в сопровождении  гитары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4, сост. Катанский А. В.  изд. «Издательский дом В. Катанского» г. Москва 85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12 Этюдов  Э.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Вила-Лобос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сост. Ю. Зырянов изд. «Дека» г. Москва 68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1997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«За праздничным столом»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3, сост. А. В. Катанский изд. «Издательский дом В. Катанского» г. Москва 76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«За праздничным столом»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5, сост. А. В. Катанский изд. «Издательский дом В. Катанского» г. Москва 77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Детский альбом гитариста Тетрадь 1 сост. А. В. Катанский изд. «Издательский дом В. Катанского» 113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Детский альбом гитариста Тетрадь 2 сост. А. В. Катанский изд. «Издательский дом В. Катанского» 108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Детский альбом гитариста Тетрадь 3 сост. А. В. Катанский изд. «Издательский дом В. Катанского» 123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Хрестоматия гитариста Тетрадь 2 сост. Т. А. Фетисов изд. «Издательский дом В. Катанского» г. Москва 166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«Аквариумные рыбки» пьесы для гитары, сост. Киселев О. Н. изд. «</w:t>
            </w:r>
            <w:r w:rsidRPr="006C35A9">
              <w:rPr>
                <w:rFonts w:ascii="Times New Roman" w:eastAsiaTheme="minorEastAsia" w:hAnsi="Times New Roman" w:cs="Times New Roman"/>
                <w:sz w:val="24"/>
                <w:lang w:val="en-US" w:eastAsia="ru-RU"/>
              </w:rPr>
              <w:t>MPI</w:t>
            </w: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» г. Челябинск 154 с. 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2009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«Хиты эстрады»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2,песни в сопровождении гитары, сост. В. Катанский,  изд. «Издательский дом В. Катанского» 127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«Любимые мелодии</w:t>
            </w:r>
            <w:proofErr w:type="gram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»п</w:t>
            </w:r>
            <w:proofErr w:type="gram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ьесы для шестиструнной гитары, сост. А. Бердников изд. «Феникс» г. Ростов-на-Дону 124 с. 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2013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Хрестоматия шедевров популярной музыки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6, сост. В. М. Колосов изд. «Издательский дом В. Катанского» г. Москва 165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«Маленькая страна» переложения для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гитарысост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В. Козлов изд. «Композитор» г. Санкт-Петербург 126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2010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Произведения для шестиструнной гитары  сост. В. А. Иванов г. Казань 108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«Долина красной реки» песни в сопровождении гитары, сост. С. Ильинский изд. «Союз художников» г. Санкт-Петербург 133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2002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Самоучитель игры на шестиструнной гитаре сост. Е. Ларичев изд. «Музыка» г. Москва 204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2013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Детская джазовая сюита сост. В. И.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Виницкий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изд. «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Милекс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» г. Москва 38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2007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«Карнавал в старинном замке</w:t>
            </w:r>
            <w:proofErr w:type="gram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»с</w:t>
            </w:r>
            <w:proofErr w:type="gram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ост. 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5, сост. В. Бровко изд. «Азбука» г. Санкт-Петербург 126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2006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Самоучитель игры на шестиструнной гитаре сост. П.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Вещицкий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изд. «Советский композитор» г. Москва 178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1989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Альбом для начинающего гитариста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. 29, сост. П.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Вещицкий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изд. «Советский композитор» г. Москва 67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1985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Репертуар гитариста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4, сост. В. Сазонов, изд. «Музыка» г. Москва 78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1966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Репертуар гитариста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6,сост. Н. Михайленко изд. «Советский композитор» г. Москва 88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1983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Джазовая импровизация на </w:t>
            </w:r>
            <w:proofErr w:type="gram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шестиструнной</w:t>
            </w:r>
            <w:proofErr w:type="gram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гитаресост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В. Молотков, изд. «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Музична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Украина» г. Киев 68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1984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«Возьми гитару в руки» песни в сопровождении гитары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. 1, сост. Н.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Иванова-Крамская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изд. «Советский композитор» г. Москва 78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1969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«Возьми гитару в руки» песни в сопровождении гитары,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. 2 сост. Н.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Иванова-Крамская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изд. «Советский композитор» г. Москва 69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1970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Репертуар гитариста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вып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 1, сост. А. М. Иванов-Крамской изд. «Музыка» г. Москва 88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1966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Школа игры на шестиструнной гитаре сост. А. М. Иванов-Краской изд. «Музыка» г. Москва 228 </w:t>
            </w:r>
            <w:proofErr w:type="gramStart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с</w:t>
            </w:r>
            <w:proofErr w:type="gramEnd"/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1968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«Я играю на гитаре» сост. В. Бровко изд. «Композитор» г. Санкт-Петербург 86 с.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1998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22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</w:tr>
      <w:tr w:rsidR="006C35A9" w:rsidRPr="006C35A9" w:rsidTr="006C35A9">
        <w:trPr>
          <w:trHeight w:val="237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b/>
                <w:bCs/>
                <w:sz w:val="24"/>
                <w:lang w:eastAsia="ru-RU"/>
              </w:rPr>
              <w:t>ИТОГО: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 xml:space="preserve"> общее количество 39</w:t>
            </w:r>
          </w:p>
        </w:tc>
      </w:tr>
    </w:tbl>
    <w:p w:rsidR="006C35A9" w:rsidRPr="006C35A9" w:rsidRDefault="006C35A9" w:rsidP="006C35A9">
      <w:pPr>
        <w:spacing w:after="0" w:line="240" w:lineRule="auto"/>
        <w:rPr>
          <w:rFonts w:ascii="Times New Roman" w:eastAsiaTheme="minorEastAsia" w:hAnsi="Times New Roman" w:cs="Times New Roman"/>
          <w:sz w:val="24"/>
          <w:lang w:eastAsia="ru-RU"/>
        </w:rPr>
      </w:pPr>
      <w:r w:rsidRPr="006C35A9">
        <w:rPr>
          <w:rFonts w:ascii="Times New Roman" w:eastAsiaTheme="minorEastAsia" w:hAnsi="Times New Roman" w:cs="Times New Roman"/>
          <w:b/>
          <w:bCs/>
          <w:sz w:val="24"/>
          <w:lang w:eastAsia="ru-RU"/>
        </w:rPr>
        <w:t xml:space="preserve">                                                      </w:t>
      </w:r>
    </w:p>
    <w:p w:rsidR="006C35A9" w:rsidRPr="008E401C" w:rsidRDefault="006C35A9" w:rsidP="008E401C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lang w:eastAsia="ru-RU"/>
        </w:rPr>
      </w:pPr>
      <w:r w:rsidRPr="006C35A9">
        <w:rPr>
          <w:rFonts w:ascii="Times New Roman" w:eastAsiaTheme="minorEastAsia" w:hAnsi="Times New Roman" w:cs="Times New Roman"/>
          <w:b/>
          <w:bCs/>
          <w:sz w:val="24"/>
          <w:lang w:eastAsia="ru-RU"/>
        </w:rPr>
        <w:t xml:space="preserve">                              </w:t>
      </w:r>
      <w:r w:rsidR="008E401C">
        <w:rPr>
          <w:rFonts w:ascii="Times New Roman" w:eastAsiaTheme="minorEastAsia" w:hAnsi="Times New Roman" w:cs="Times New Roman"/>
          <w:b/>
          <w:bCs/>
          <w:sz w:val="24"/>
          <w:lang w:eastAsia="ru-RU"/>
        </w:rPr>
        <w:t xml:space="preserve">             </w:t>
      </w:r>
    </w:p>
    <w:p w:rsidR="006C35A9" w:rsidRPr="006C35A9" w:rsidRDefault="006C35A9" w:rsidP="006C35A9">
      <w:pPr>
        <w:spacing w:after="0" w:line="225" w:lineRule="exact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  <w:r w:rsidRPr="006C35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2. МЕТОДИЧЕСКАЯ  ЛИТЕРАТУРА.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280"/>
        <w:gridCol w:w="1660"/>
      </w:tblGrid>
      <w:tr w:rsidR="006C35A9" w:rsidRPr="006C35A9" w:rsidTr="006C35A9">
        <w:trPr>
          <w:trHeight w:val="899"/>
        </w:trPr>
        <w:tc>
          <w:tcPr>
            <w:tcW w:w="10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ind w:left="344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учебника, авто</w:t>
            </w:r>
            <w:proofErr w:type="gramStart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р(</w:t>
            </w:r>
            <w:proofErr w:type="gramEnd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ы)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Кол-во экз. </w:t>
            </w:r>
            <w:proofErr w:type="gramStart"/>
            <w:r w:rsidRPr="006C35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proofErr w:type="gramEnd"/>
          </w:p>
        </w:tc>
      </w:tr>
      <w:tr w:rsidR="006C35A9" w:rsidRPr="006C35A9" w:rsidTr="006C35A9">
        <w:trPr>
          <w:trHeight w:val="233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C35A9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  <w:lang w:eastAsia="ru-RU"/>
              </w:rPr>
              <w:t>кабинете</w:t>
            </w:r>
            <w:proofErr w:type="gramEnd"/>
          </w:p>
        </w:tc>
      </w:tr>
      <w:tr w:rsidR="006C35A9" w:rsidRPr="006C35A9" w:rsidTr="006C35A9">
        <w:trPr>
          <w:trHeight w:val="213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Методическое пособие «Первые шаги на шестиструнной гитаре</w:t>
            </w:r>
            <w:r w:rsidRPr="006C35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http://pandia.ru/text/78/486/23808.php</w:t>
            </w:r>
          </w:p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C35A9" w:rsidRPr="006C35A9" w:rsidTr="006C35A9">
        <w:trPr>
          <w:trHeight w:val="230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Бочаров В. Н. Пособие для начинающих. </w:t>
            </w: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noBreakHyphen/>
              <w:t xml:space="preserve"> М.: Аккорд, г. Москва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Агеев Д. Гитара. Уроки мастера для начинающих</w:t>
            </w:r>
            <w:proofErr w:type="gramStart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gramStart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зд. «Композитор»  СПб: Питер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2009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Гитман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А. Начальное обучение на шестиструнной гитаре. </w:t>
            </w: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noBreakHyphen/>
              <w:t xml:space="preserve"> М.: Престо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1999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«Гитара для начинающих» Методическое пособие Шишкиной Л. В. МОУ «Гимназия №10» г</w:t>
            </w:r>
            <w:proofErr w:type="gramStart"/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.Ж</w:t>
            </w:r>
            <w:proofErr w:type="gramEnd"/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елезногорск Курской области   https://infourok.ru/metodicheskoe-posobie-pervie-shagi-na-gitare-877699.html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Форум гитаристов https://forum.guitarplayer.ru/index.php?topic=265765.0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Методическое пособие «Формирование техники гитариста»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разр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. Лопатина И. Г. г. Нальчик  http://avisitu.com/music/gutary.html</w:t>
            </w:r>
          </w:p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Борисевич. Г. Оптимизация музыкально – технического развития учащихся-гитаристов на начальном этапе обучения. – М.,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Кузнецов В. Как научить играть на гитаре. – М., 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Шумев</w:t>
            </w:r>
            <w:proofErr w:type="gramEnd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Л. Техника гитариста. – М., 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br/>
            </w:r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Букварь гитариста</w:t>
            </w: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Шестиструнная гитара</w:t>
            </w: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Pr="006C35A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Пособие для начинающих</w:t>
            </w: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.В.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Яшнев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Б. </w:t>
            </w:r>
            <w:proofErr w:type="spellStart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ВольманПервые</w:t>
            </w:r>
            <w:proofErr w:type="spellEnd"/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шаги гитариста Школа-самоучитель игры на шестиструнной гитаре, методическое пособие, изд. «Музыка» г. Ленинград, 60 с.</w:t>
            </w:r>
          </w:p>
        </w:tc>
        <w:tc>
          <w:tcPr>
            <w:tcW w:w="128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C35A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1</w:t>
            </w:r>
          </w:p>
        </w:tc>
      </w:tr>
      <w:tr w:rsidR="006C35A9" w:rsidRPr="006C35A9" w:rsidTr="008E401C">
        <w:trPr>
          <w:trHeight w:val="80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6C35A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Default="006C35A9" w:rsidP="006C35A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C35A9" w:rsidRPr="006C35A9" w:rsidRDefault="006C35A9" w:rsidP="006C35A9">
      <w:pPr>
        <w:spacing w:after="0" w:line="225" w:lineRule="exact"/>
        <w:rPr>
          <w:rFonts w:ascii="Times New Roman" w:eastAsiaTheme="minorEastAsia" w:hAnsi="Times New Roman" w:cs="Times New Roman"/>
          <w:sz w:val="24"/>
          <w:szCs w:val="20"/>
          <w:lang w:eastAsia="ru-RU"/>
        </w:rPr>
      </w:pPr>
    </w:p>
    <w:p w:rsidR="00267EBD" w:rsidRDefault="00267EBD" w:rsidP="006C35A9">
      <w:pPr>
        <w:ind w:right="20"/>
        <w:jc w:val="center"/>
        <w:rPr>
          <w:rFonts w:eastAsia="Times New Roman"/>
          <w:b/>
          <w:bCs/>
          <w:sz w:val="24"/>
          <w:szCs w:val="24"/>
          <w:lang w:val="en-US"/>
        </w:rPr>
      </w:pPr>
    </w:p>
    <w:p w:rsidR="00267EBD" w:rsidRDefault="00267EBD" w:rsidP="006C35A9">
      <w:pPr>
        <w:ind w:right="20"/>
        <w:jc w:val="center"/>
        <w:rPr>
          <w:rFonts w:eastAsia="Times New Roman"/>
          <w:b/>
          <w:bCs/>
          <w:sz w:val="24"/>
          <w:szCs w:val="24"/>
        </w:rPr>
      </w:pPr>
    </w:p>
    <w:p w:rsidR="008E401C" w:rsidRDefault="008E401C" w:rsidP="006C35A9">
      <w:pPr>
        <w:ind w:right="20"/>
        <w:jc w:val="center"/>
        <w:rPr>
          <w:rFonts w:eastAsia="Times New Roman"/>
          <w:b/>
          <w:bCs/>
          <w:sz w:val="24"/>
          <w:szCs w:val="24"/>
        </w:rPr>
      </w:pPr>
    </w:p>
    <w:p w:rsidR="008E401C" w:rsidRDefault="008E401C" w:rsidP="006C35A9">
      <w:pPr>
        <w:ind w:right="20"/>
        <w:jc w:val="center"/>
        <w:rPr>
          <w:rFonts w:eastAsia="Times New Roman"/>
          <w:b/>
          <w:bCs/>
          <w:sz w:val="24"/>
          <w:szCs w:val="24"/>
        </w:rPr>
      </w:pPr>
    </w:p>
    <w:p w:rsidR="008E401C" w:rsidRDefault="008E401C" w:rsidP="006C35A9">
      <w:pPr>
        <w:ind w:right="20"/>
        <w:jc w:val="center"/>
        <w:rPr>
          <w:rFonts w:eastAsia="Times New Roman"/>
          <w:b/>
          <w:bCs/>
          <w:sz w:val="24"/>
          <w:szCs w:val="24"/>
        </w:rPr>
      </w:pPr>
    </w:p>
    <w:p w:rsidR="008E401C" w:rsidRDefault="008E401C" w:rsidP="006C35A9">
      <w:pPr>
        <w:ind w:right="20"/>
        <w:jc w:val="center"/>
        <w:rPr>
          <w:rFonts w:eastAsia="Times New Roman"/>
          <w:b/>
          <w:bCs/>
          <w:sz w:val="24"/>
          <w:szCs w:val="24"/>
        </w:rPr>
      </w:pPr>
    </w:p>
    <w:p w:rsidR="008E401C" w:rsidRDefault="008E401C" w:rsidP="006C35A9">
      <w:pPr>
        <w:ind w:right="20"/>
        <w:jc w:val="center"/>
        <w:rPr>
          <w:rFonts w:eastAsia="Times New Roman"/>
          <w:b/>
          <w:bCs/>
          <w:sz w:val="24"/>
          <w:szCs w:val="24"/>
        </w:rPr>
      </w:pPr>
    </w:p>
    <w:p w:rsidR="003D4EA7" w:rsidRDefault="003D4EA7" w:rsidP="006C35A9">
      <w:pPr>
        <w:ind w:right="20"/>
        <w:jc w:val="center"/>
        <w:rPr>
          <w:rFonts w:eastAsia="Times New Roman"/>
          <w:b/>
          <w:bCs/>
          <w:sz w:val="24"/>
          <w:szCs w:val="24"/>
        </w:rPr>
      </w:pPr>
    </w:p>
    <w:p w:rsidR="008E401C" w:rsidRPr="008E401C" w:rsidRDefault="008E401C" w:rsidP="006C35A9">
      <w:pPr>
        <w:ind w:right="20"/>
        <w:jc w:val="center"/>
        <w:rPr>
          <w:rFonts w:eastAsia="Times New Roman"/>
          <w:b/>
          <w:bCs/>
          <w:sz w:val="24"/>
          <w:szCs w:val="24"/>
        </w:rPr>
      </w:pPr>
    </w:p>
    <w:p w:rsidR="00422362" w:rsidRPr="00422362" w:rsidRDefault="00422362" w:rsidP="00422362">
      <w:pPr>
        <w:pStyle w:val="a4"/>
        <w:widowControl w:val="0"/>
        <w:numPr>
          <w:ilvl w:val="0"/>
          <w:numId w:val="14"/>
        </w:numPr>
        <w:jc w:val="center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  <w:r w:rsidRPr="00422362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УЧЕБНОЙ И МЕТОДИЧЕСКОЙ ЛИТЕРАТУРЫ</w:t>
      </w:r>
    </w:p>
    <w:p w:rsidR="006C35A9" w:rsidRDefault="006C35A9" w:rsidP="006C35A9">
      <w:pPr>
        <w:ind w:right="20"/>
        <w:jc w:val="center"/>
        <w:rPr>
          <w:rFonts w:eastAsia="Times New Roman"/>
          <w:b/>
          <w:bCs/>
          <w:sz w:val="24"/>
          <w:szCs w:val="24"/>
        </w:rPr>
      </w:pPr>
    </w:p>
    <w:p w:rsidR="006C35A9" w:rsidRPr="006C35A9" w:rsidRDefault="006C35A9" w:rsidP="006C35A9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6C35A9">
        <w:rPr>
          <w:rFonts w:ascii="Times New Roman" w:eastAsia="Times New Roman" w:hAnsi="Times New Roman"/>
          <w:b/>
          <w:bCs/>
          <w:sz w:val="24"/>
          <w:szCs w:val="24"/>
        </w:rPr>
        <w:t xml:space="preserve">НАМЕНОВАНИЕ ПРОГРАММЫ: ОП «УДАРНЫЕ ИНСТРУМЕНТЫ»________________________________________ </w:t>
      </w:r>
    </w:p>
    <w:p w:rsidR="006C35A9" w:rsidRPr="006C35A9" w:rsidRDefault="006C35A9" w:rsidP="006C35A9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6C35A9">
        <w:rPr>
          <w:rFonts w:ascii="Times New Roman" w:eastAsia="Times New Roman" w:hAnsi="Times New Roman"/>
          <w:b/>
          <w:bCs/>
          <w:sz w:val="24"/>
          <w:szCs w:val="24"/>
        </w:rPr>
        <w:t>НАИМЕНОВАНИЕ ПРЕДМЕТОВ: СПЕЦИАЛЬНОСТЬ УДАРНЫЕ ИНСТРУМЕНТЫ, ____________</w:t>
      </w:r>
    </w:p>
    <w:p w:rsidR="006C35A9" w:rsidRPr="006C35A9" w:rsidRDefault="006C35A9" w:rsidP="006C35A9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6C35A9">
        <w:rPr>
          <w:rFonts w:ascii="Times New Roman" w:eastAsia="Times New Roman" w:hAnsi="Times New Roman"/>
          <w:b/>
          <w:bCs/>
          <w:sz w:val="24"/>
          <w:szCs w:val="24"/>
        </w:rPr>
        <w:t xml:space="preserve">Ф.И.О. </w:t>
      </w:r>
      <w:proofErr w:type="spellStart"/>
      <w:r w:rsidRPr="006C35A9">
        <w:rPr>
          <w:rFonts w:ascii="Times New Roman" w:eastAsia="Times New Roman" w:hAnsi="Times New Roman"/>
          <w:b/>
          <w:bCs/>
          <w:sz w:val="24"/>
          <w:szCs w:val="24"/>
        </w:rPr>
        <w:t>ПРЕПОДАВАТЕЛЯ___Жигалов</w:t>
      </w:r>
      <w:proofErr w:type="spellEnd"/>
      <w:r w:rsidRPr="006C35A9">
        <w:rPr>
          <w:rFonts w:ascii="Times New Roman" w:eastAsia="Times New Roman" w:hAnsi="Times New Roman"/>
          <w:b/>
          <w:bCs/>
          <w:sz w:val="24"/>
          <w:szCs w:val="24"/>
        </w:rPr>
        <w:t xml:space="preserve">  Александр Анатольевич________________________</w:t>
      </w:r>
    </w:p>
    <w:p w:rsidR="006C35A9" w:rsidRPr="006C35A9" w:rsidRDefault="006C35A9" w:rsidP="006C35A9">
      <w:pPr>
        <w:ind w:right="20"/>
        <w:rPr>
          <w:rFonts w:ascii="Times New Roman" w:eastAsia="Times New Roman" w:hAnsi="Times New Roman"/>
          <w:b/>
          <w:bCs/>
          <w:sz w:val="24"/>
          <w:szCs w:val="24"/>
        </w:rPr>
      </w:pPr>
      <w:r w:rsidRPr="006C35A9">
        <w:rPr>
          <w:rFonts w:ascii="Times New Roman" w:eastAsia="Times New Roman" w:hAnsi="Times New Roman"/>
          <w:b/>
          <w:bCs/>
          <w:sz w:val="24"/>
          <w:szCs w:val="24"/>
        </w:rPr>
        <w:t xml:space="preserve">КАБИНЕТ №  ________________________ </w:t>
      </w:r>
    </w:p>
    <w:p w:rsidR="006C35A9" w:rsidRPr="006056E4" w:rsidRDefault="006C35A9" w:rsidP="006056E4">
      <w:pPr>
        <w:spacing w:line="225" w:lineRule="exact"/>
        <w:rPr>
          <w:rFonts w:ascii="Times New Roman" w:hAnsi="Times New Roman"/>
          <w:sz w:val="24"/>
          <w:szCs w:val="20"/>
        </w:rPr>
      </w:pPr>
      <w:r w:rsidRPr="006C35A9">
        <w:rPr>
          <w:rFonts w:ascii="Times New Roman" w:eastAsia="Times New Roman" w:hAnsi="Times New Roman"/>
          <w:b/>
          <w:bCs/>
          <w:sz w:val="24"/>
          <w:szCs w:val="24"/>
        </w:rPr>
        <w:t xml:space="preserve">1. УЧЕБНАЯ ЛИТЕРАТУРА   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</w:t>
      </w:r>
    </w:p>
    <w:tbl>
      <w:tblPr>
        <w:tblpPr w:leftFromText="180" w:rightFromText="180" w:bottomFromText="200" w:vertAnchor="text" w:horzAnchor="margin" w:tblpY="113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6C35A9" w:rsidRPr="006C35A9" w:rsidTr="008E401C">
        <w:trPr>
          <w:trHeight w:val="1392"/>
        </w:trPr>
        <w:tc>
          <w:tcPr>
            <w:tcW w:w="10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>
            <w:pPr>
              <w:ind w:left="34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учебника, авто</w:t>
            </w:r>
            <w:proofErr w:type="gramStart"/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р(</w:t>
            </w:r>
            <w:proofErr w:type="gramEnd"/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Кол-во экз. </w:t>
            </w:r>
            <w:proofErr w:type="gramStart"/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</w:t>
            </w:r>
            <w:proofErr w:type="gramEnd"/>
          </w:p>
        </w:tc>
      </w:tr>
      <w:tr w:rsidR="006C35A9" w:rsidRPr="006C35A9" w:rsidTr="006C35A9">
        <w:trPr>
          <w:trHeight w:val="233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>
            <w:pPr>
              <w:rPr>
                <w:rFonts w:ascii="Times New Roman" w:eastAsiaTheme="minorEastAsia" w:hAnsi="Times New Roman" w:cs="Times New Roman"/>
                <w:sz w:val="24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C35A9">
              <w:rPr>
                <w:rFonts w:ascii="Times New Roman" w:eastAsia="Times New Roman" w:hAnsi="Times New Roman"/>
                <w:b/>
                <w:bCs/>
                <w:w w:val="98"/>
                <w:sz w:val="24"/>
                <w:szCs w:val="24"/>
              </w:rPr>
              <w:t>кабинете</w:t>
            </w:r>
            <w:proofErr w:type="gramEnd"/>
          </w:p>
        </w:tc>
      </w:tr>
      <w:tr w:rsidR="006C35A9" w:rsidRPr="006C35A9" w:rsidTr="006C35A9">
        <w:trPr>
          <w:trHeight w:val="213"/>
        </w:trPr>
        <w:tc>
          <w:tcPr>
            <w:tcW w:w="100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Школа постановки рук барабанщика    Станислав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Макиевский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издательство «издательство Композитор Санкт-Петербург»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2011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0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C35A9" w:rsidRPr="006C35A9" w:rsidTr="006C35A9">
        <w:trPr>
          <w:trHeight w:val="219"/>
        </w:trPr>
        <w:tc>
          <w:tcPr>
            <w:tcW w:w="100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Школа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Как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>,ч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то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и почему? Школа игры на ударных инструментах 1,2,3часть   Изд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атанский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2010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1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C35A9" w:rsidRPr="006C35A9" w:rsidTr="006C35A9">
        <w:trPr>
          <w:trHeight w:val="210"/>
        </w:trPr>
        <w:tc>
          <w:tcPr>
            <w:tcW w:w="100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«Пять минут клубничного» песни для детей А.Беспалова    Екатеринбург 2000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2000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Здравствуйте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>!Э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то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я,кот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леопольд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>» песни для детей      Москва «Музыка»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1989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Журавушки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» песни на стихи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Е.Е.Хоринской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сочинения учащихся музыкальных школ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Сост.Е.В.Хорошенко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Екатеринбург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Банк культурной информации.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1999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Чик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Кореа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сборник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пьесс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«А мы на уроке играем»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Е.М.Поплянова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>. музыкальные игры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игровые песни   изд. «Новая школа»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 1994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«Песни героев любимых книг»  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Я.Дубравин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издание 2-е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>,д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ополненное    изд. «Музыка»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 1978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Транскрипция одного стихотворения «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Утес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учи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>.» М.Лермонтов     Екатеринбург ГСП 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 2004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Транскрипция одного стихотворения «Сосна»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Г.Гейне-М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ермонтов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Екатеринбург ГСП 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 2004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Транскрипция одного стихотворения «Горные вершины»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И.В.Гете-М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ермонтов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Екатеринбург ГСП 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 2004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>Джаз-уроки</w:t>
            </w:r>
            <w:proofErr w:type="spellEnd"/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» Джим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Чапин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изд. «Композитор» Санкт-Петербург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 2000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10 этюдов для малого барабана и фортепиано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Добри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Палиев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Екатеринбург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 2000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Ансамбли ударных инструментов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переложение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Н.И.Москаленко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.партитуры и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партии.выпуск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2  изд.«Композитор» Санкт-Петербург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 2011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6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Хрестоматия для ксилофона и малого </w:t>
            </w:r>
            <w:proofErr w:type="spellStart"/>
            <w:r w:rsidRPr="006C35A9">
              <w:rPr>
                <w:rFonts w:ascii="Times New Roman" w:hAnsi="Times New Roman"/>
                <w:sz w:val="24"/>
                <w:szCs w:val="24"/>
              </w:rPr>
              <w:t>барабана</w:t>
            </w:r>
            <w:proofErr w:type="gramStart"/>
            <w:r w:rsidRPr="006C35A9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6C35A9">
              <w:rPr>
                <w:rFonts w:ascii="Times New Roman" w:hAnsi="Times New Roman"/>
                <w:sz w:val="24"/>
                <w:szCs w:val="24"/>
              </w:rPr>
              <w:t>пражнения,этюды,пьесы,дуэты</w:t>
            </w:r>
            <w:proofErr w:type="spellEnd"/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изд. «Музыка»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     1973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C35A9" w:rsidRPr="006C35A9" w:rsidTr="006C35A9">
        <w:trPr>
          <w:trHeight w:val="237"/>
        </w:trPr>
        <w:tc>
          <w:tcPr>
            <w:tcW w:w="10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0"/>
              </w:rPr>
            </w:pPr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6C35A9" w:rsidRPr="006C35A9" w:rsidRDefault="006C35A9" w:rsidP="008E401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C35A9">
              <w:rPr>
                <w:rFonts w:ascii="Times New Roman" w:hAnsi="Times New Roman"/>
                <w:sz w:val="24"/>
                <w:szCs w:val="24"/>
              </w:rPr>
              <w:t xml:space="preserve"> общее количество 15</w:t>
            </w:r>
          </w:p>
        </w:tc>
      </w:tr>
    </w:tbl>
    <w:p w:rsidR="006C35A9" w:rsidRPr="006C35A9" w:rsidRDefault="006C35A9" w:rsidP="006C35A9">
      <w:pPr>
        <w:ind w:right="20"/>
        <w:rPr>
          <w:rFonts w:ascii="Times New Roman" w:eastAsiaTheme="minorEastAsia" w:hAnsi="Times New Roman"/>
          <w:sz w:val="24"/>
          <w:szCs w:val="20"/>
        </w:rPr>
      </w:pPr>
    </w:p>
    <w:p w:rsidR="006C35A9" w:rsidRPr="006C35A9" w:rsidRDefault="006C35A9" w:rsidP="006C35A9">
      <w:pPr>
        <w:ind w:right="20"/>
        <w:rPr>
          <w:rFonts w:ascii="Times New Roman" w:hAnsi="Times New Roman"/>
          <w:sz w:val="24"/>
          <w:szCs w:val="20"/>
        </w:rPr>
      </w:pPr>
      <w:r w:rsidRPr="006C35A9">
        <w:rPr>
          <w:rFonts w:ascii="Times New Roman" w:hAnsi="Times New Roman"/>
          <w:sz w:val="24"/>
          <w:szCs w:val="20"/>
        </w:rPr>
        <w:t xml:space="preserve"> </w:t>
      </w:r>
    </w:p>
    <w:p w:rsidR="006C35A9" w:rsidRPr="006C35A9" w:rsidRDefault="006C35A9" w:rsidP="006C35A9">
      <w:pPr>
        <w:rPr>
          <w:rFonts w:ascii="Times New Roman" w:eastAsia="Times New Roman" w:hAnsi="Times New Roman"/>
          <w:b/>
          <w:bCs/>
          <w:sz w:val="24"/>
          <w:szCs w:val="24"/>
        </w:rPr>
      </w:pPr>
      <w:r w:rsidRPr="006C35A9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</w:t>
      </w:r>
    </w:p>
    <w:p w:rsidR="006C35A9" w:rsidRPr="006C35A9" w:rsidRDefault="006C35A9" w:rsidP="006C35A9">
      <w:pPr>
        <w:rPr>
          <w:rFonts w:ascii="Times New Roman" w:hAnsi="Times New Roman"/>
          <w:sz w:val="24"/>
        </w:rPr>
      </w:pPr>
    </w:p>
    <w:p w:rsidR="00DE7A96" w:rsidRPr="006C35A9" w:rsidRDefault="00DE7A96" w:rsidP="000A56B8">
      <w:pPr>
        <w:rPr>
          <w:rFonts w:ascii="Times New Roman" w:hAnsi="Times New Roman"/>
          <w:sz w:val="24"/>
        </w:rPr>
      </w:pPr>
    </w:p>
    <w:p w:rsidR="00DE7A96" w:rsidRDefault="00DE7A96" w:rsidP="000A56B8">
      <w:pPr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</w:p>
    <w:p w:rsidR="008E401C" w:rsidRPr="008E401C" w:rsidRDefault="008E401C" w:rsidP="000A56B8">
      <w:pPr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E7A96" w:rsidRPr="006C35A9" w:rsidRDefault="00DE7A96" w:rsidP="000A56B8">
      <w:pPr>
        <w:rPr>
          <w:rFonts w:ascii="Times New Roman" w:hAnsi="Times New Roman"/>
          <w:sz w:val="24"/>
        </w:rPr>
      </w:pPr>
      <w:r w:rsidRPr="006C35A9">
        <w:rPr>
          <w:rFonts w:ascii="Times New Roman" w:eastAsia="Times New Roman" w:hAnsi="Times New Roman"/>
          <w:b/>
          <w:bCs/>
          <w:sz w:val="24"/>
          <w:szCs w:val="24"/>
        </w:rPr>
        <w:t>МЕТОДИЧЕСКАЯ  ЛИТЕРАТУРА.</w:t>
      </w: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202"/>
        <w:gridCol w:w="1420"/>
        <w:gridCol w:w="1520"/>
      </w:tblGrid>
      <w:tr w:rsidR="00DE7A96" w:rsidRPr="006C35A9" w:rsidTr="008E401C">
        <w:trPr>
          <w:trHeight w:val="899"/>
        </w:trPr>
        <w:tc>
          <w:tcPr>
            <w:tcW w:w="102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E7A96" w:rsidRPr="006C35A9" w:rsidRDefault="00DE7A96" w:rsidP="00267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учебника, авто</w:t>
            </w:r>
            <w:proofErr w:type="gramStart"/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р(</w:t>
            </w:r>
            <w:proofErr w:type="gramEnd"/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E7A96" w:rsidRPr="006C35A9" w:rsidRDefault="00DE7A96" w:rsidP="00267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E7A96" w:rsidRPr="006C35A9" w:rsidRDefault="00DE7A96" w:rsidP="00267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Кол-во экз. </w:t>
            </w:r>
            <w:proofErr w:type="gramStart"/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</w:t>
            </w:r>
            <w:proofErr w:type="gramEnd"/>
          </w:p>
        </w:tc>
      </w:tr>
      <w:tr w:rsidR="00DE7A96" w:rsidRPr="006C35A9" w:rsidTr="008E401C">
        <w:trPr>
          <w:trHeight w:val="233"/>
        </w:trPr>
        <w:tc>
          <w:tcPr>
            <w:tcW w:w="10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6C35A9" w:rsidRDefault="00DE7A96" w:rsidP="00267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6C35A9" w:rsidRDefault="00DE7A96" w:rsidP="00267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E7A96" w:rsidRPr="006C35A9" w:rsidRDefault="00DE7A96" w:rsidP="00267EB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6C35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кабинете</w:t>
            </w:r>
            <w:proofErr w:type="gramEnd"/>
          </w:p>
        </w:tc>
      </w:tr>
      <w:tr w:rsidR="00DE7A96" w:rsidRPr="006C35A9" w:rsidTr="008E401C">
        <w:trPr>
          <w:trHeight w:val="213"/>
        </w:trPr>
        <w:tc>
          <w:tcPr>
            <w:tcW w:w="102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Координация четырех точек. Пособие для ударной установки</w:t>
            </w:r>
            <w:proofErr w:type="gramStart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proofErr w:type="gramEnd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едакция Владимира Ловецкого  изд. «Композитор» Санкт-Петербург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2002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E40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    1</w:t>
            </w:r>
          </w:p>
        </w:tc>
      </w:tr>
      <w:tr w:rsidR="00DE7A96" w:rsidRPr="006C35A9" w:rsidTr="008E401C">
        <w:trPr>
          <w:trHeight w:val="230"/>
        </w:trPr>
        <w:tc>
          <w:tcPr>
            <w:tcW w:w="10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7A96" w:rsidRPr="006C35A9" w:rsidTr="008E401C">
        <w:trPr>
          <w:trHeight w:val="231"/>
        </w:trPr>
        <w:tc>
          <w:tcPr>
            <w:tcW w:w="10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Курс игры на </w:t>
            </w:r>
            <w:proofErr w:type="gramStart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ударных</w:t>
            </w:r>
            <w:proofErr w:type="gramEnd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нструментах</w:t>
            </w:r>
            <w:proofErr w:type="spellEnd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. Инструменты  с определенной высотой звука</w:t>
            </w:r>
            <w:proofErr w:type="gramStart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proofErr w:type="gramEnd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и</w:t>
            </w:r>
            <w:proofErr w:type="gramEnd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зд. «Музыка»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1980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E4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1</w:t>
            </w:r>
          </w:p>
        </w:tc>
      </w:tr>
      <w:tr w:rsidR="00DE7A96" w:rsidRPr="006C35A9" w:rsidTr="008E401C">
        <w:trPr>
          <w:trHeight w:val="231"/>
        </w:trPr>
        <w:tc>
          <w:tcPr>
            <w:tcW w:w="10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Методические материалы по классу «УДАРНЫЕ» Центр искусств Валерия Гергиева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    2005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E4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1</w:t>
            </w:r>
          </w:p>
        </w:tc>
      </w:tr>
      <w:tr w:rsidR="00DE7A96" w:rsidRPr="006C35A9" w:rsidTr="008E401C">
        <w:trPr>
          <w:trHeight w:val="231"/>
        </w:trPr>
        <w:tc>
          <w:tcPr>
            <w:tcW w:w="10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Арт</w:t>
            </w:r>
            <w:proofErr w:type="spellEnd"/>
            <w:proofErr w:type="gramEnd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Блеки</w:t>
            </w:r>
            <w:proofErr w:type="spellEnd"/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«Школа джаза»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E4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</w:t>
            </w:r>
            <w:r w:rsidR="00C5367D" w:rsidRPr="008E4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8E4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</w:tr>
      <w:tr w:rsidR="00DE7A96" w:rsidRPr="006C35A9" w:rsidTr="008E401C">
        <w:trPr>
          <w:trHeight w:val="231"/>
        </w:trPr>
        <w:tc>
          <w:tcPr>
            <w:tcW w:w="10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E401C">
              <w:rPr>
                <w:rFonts w:ascii="Times New Roman" w:eastAsia="Times New Roman" w:hAnsi="Times New Roman"/>
                <w:bCs/>
                <w:sz w:val="24"/>
                <w:szCs w:val="24"/>
              </w:rPr>
              <w:t>Школа «Босса нова»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E7A96" w:rsidRPr="008E401C" w:rsidRDefault="00C5367D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4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="00DE7A96" w:rsidRPr="008E4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DE7A96" w:rsidRPr="006C35A9" w:rsidTr="008E401C">
        <w:trPr>
          <w:trHeight w:val="231"/>
        </w:trPr>
        <w:tc>
          <w:tcPr>
            <w:tcW w:w="1020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E7A96" w:rsidRPr="008E401C" w:rsidRDefault="00422362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E40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итого:5</w:t>
            </w:r>
          </w:p>
          <w:p w:rsidR="00422362" w:rsidRDefault="00422362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8E401C" w:rsidRPr="008E401C" w:rsidRDefault="008E401C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DE7A96" w:rsidRPr="008E401C" w:rsidRDefault="00DE7A96" w:rsidP="008E4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:rsidR="00422362" w:rsidRDefault="00422362" w:rsidP="00422362">
      <w:pPr>
        <w:pStyle w:val="a4"/>
        <w:widowControl w:val="0"/>
        <w:ind w:left="47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6056E4" w:rsidRPr="00422362" w:rsidRDefault="006056E4" w:rsidP="00422362">
      <w:pPr>
        <w:pStyle w:val="a4"/>
        <w:widowControl w:val="0"/>
        <w:ind w:left="47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</w:p>
    <w:p w:rsidR="00422362" w:rsidRPr="00422362" w:rsidRDefault="00422362" w:rsidP="00422362">
      <w:pPr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2362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16.</w:t>
      </w:r>
      <w:r w:rsidRPr="00422362"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  <w:t>СПИСКИ УЧЕБНОЙ И МЕТОДИЧЕСКОЙ ЛИТЕРАТУРЫ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422362" w:rsidRPr="00422362" w:rsidRDefault="00422362" w:rsidP="00422362">
      <w:pPr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2362" w:rsidRPr="00422362" w:rsidRDefault="00422362" w:rsidP="00422362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2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НАМЕНОВАНИЕ ПРОГРАММЫ: ДПП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Флейта» </w:t>
      </w:r>
    </w:p>
    <w:p w:rsidR="00422362" w:rsidRPr="00422362" w:rsidRDefault="00422362" w:rsidP="00422362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2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ПРЕДМЕТОВ: СПЕЦИАЛЬНОСТЬ И ЧТЕНИЕ С ЛИСТА, АНСАМБЛЬ, АККОМПАНЕМЕНТ, МУЗИЦИРОВАНИЕ</w:t>
      </w:r>
    </w:p>
    <w:p w:rsidR="00422362" w:rsidRPr="00422362" w:rsidRDefault="00422362" w:rsidP="00422362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2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Ф.И.О. ПРЕПОДАВАТЕЛЯ: Т.В.Евсеева</w:t>
      </w:r>
    </w:p>
    <w:p w:rsidR="00422362" w:rsidRPr="00422362" w:rsidRDefault="00422362" w:rsidP="00422362">
      <w:pPr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22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КАБИНЕТ №  ________________________ </w:t>
      </w:r>
    </w:p>
    <w:p w:rsidR="00422362" w:rsidRPr="00422362" w:rsidRDefault="00422362" w:rsidP="00422362">
      <w:pPr>
        <w:spacing w:after="0" w:line="225" w:lineRule="exac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2362" w:rsidRPr="00422362" w:rsidRDefault="00422362" w:rsidP="00802F3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2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СПЕЦИАЛЬНОСТЬ И ЧТЕНИЕ С ЛИСТА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422362" w:rsidRPr="00422362" w:rsidTr="001F30E9">
        <w:trPr>
          <w:trHeight w:val="378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ind w:left="344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</w:t>
            </w:r>
            <w:proofErr w:type="gramStart"/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22362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«Хрестоматия для флейты». Для учащихся 1-3 классы ДМШ. Издательство «Музыка» Москва. Часть 1. 60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«Музыкальная мозаика». </w:t>
            </w: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Издательство «Музыка» Москва.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«Азбука начинающего блок флейтиста». И.Пушечников.</w:t>
            </w: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Издательство «Музыка» Москва. 28 стр.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Альбом переложений популярных пьес для флейты и фортепьяно. А.Гофман. Издательство «Кифара» Москва. 108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«Хрестоматия для флейты». Для учащихся 1-3 классы ДМШ. Издательство «Музыка» Москва. 31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Блокфлейта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Сборник пьес, этюдов и ансамблей. </w:t>
            </w: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EMUZIN</w:t>
            </w: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78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«Школа для флейты». </w:t>
            </w: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Издательство «Ленинград».119с.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«Пьесы для флейты и фортепьяно». Для учащихся старших классов ДМШ. Издательство «Музыка» Москва. 55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«Легкие уроки для флейты». Тетрадь </w:t>
            </w: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 w:eastAsia="ru-RU"/>
              </w:rPr>
              <w:t>I</w:t>
            </w: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. Составитель: 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Э.Келлер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Издательство «Москва». 35с.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«Лесные картинки».</w:t>
            </w:r>
            <w:r w:rsidRPr="004223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Пьесы для флейты и фортепиано. Составление 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Э.Мак-Доуэлл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 Издательство Москва.22с.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«Сборник пьес» Азербайджанских композиторов для флейты и фортепиано. Издательство «Музыка» Москва. 34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«24 этюда» для флейты. Н. Платонов. Издательство Москва. 49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«Школа игры для флейты»</w:t>
            </w:r>
            <w:proofErr w:type="gramStart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.Н</w:t>
            </w:r>
            <w:proofErr w:type="gramEnd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.Платонов. </w:t>
            </w: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Издательство «Музыка». Москва.153с.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«Хрестоматия для флейты». Для учащихся 1-2 классы ДМШ. Издательство «Музыка» Москва. 76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«Пьесы русских композиторов». Редакция 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Ю.Должиков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. </w:t>
            </w: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Издательство «Музыка» Москва</w:t>
            </w: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 55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«Этюды для флейты» Издательство «Музыка» Москва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«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Блокфлейта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». Школа для начинающих. Составление и педагогическая редакция 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А.Кискачи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. Издательство «Советский композитор» 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Москва</w:t>
            </w:r>
            <w:proofErr w:type="gramStart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.с</w:t>
            </w:r>
            <w:proofErr w:type="spellEnd"/>
            <w:proofErr w:type="gramEnd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 31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«Пьесы, этюды, ансамбли». Для флейты 1-2 классы ДМШ. Составление и педагогическая редакция 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Ю.Должиков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Издательство «Музыка» Москва. С 94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Cs/>
                <w:w w:val="98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 xml:space="preserve">«Тетрадь флейтиста». Для флейты и 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фортепьяно</w:t>
            </w:r>
            <w:proofErr w:type="gramStart"/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.Ч</w:t>
            </w:r>
            <w:proofErr w:type="gramEnd"/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асть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 xml:space="preserve"> 4. Издательство «Украина» 18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«Альбом флейтиста». А.В.Корнева Издательство «Кифара» Москва. 38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 xml:space="preserve">«Альбом флейтиста». 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А.Гофман</w:t>
            </w:r>
            <w:proofErr w:type="gramStart"/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.И</w:t>
            </w:r>
            <w:proofErr w:type="gramEnd"/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здательство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 xml:space="preserve"> «Кифара» Москва. 43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«Пьесы для флейты». Г.А.Портнов. Издательство «Союз художников» Санкт-Петербург. 13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446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«Сонаты для флейты». Г.Ф.Гендель. Часть 1. Издательство «Лейпциг» 24 с.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37"/>
        </w:trPr>
        <w:tc>
          <w:tcPr>
            <w:tcW w:w="100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</w:tbl>
    <w:p w:rsidR="00422362" w:rsidRPr="00422362" w:rsidRDefault="00422362" w:rsidP="00802F3C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2362" w:rsidRPr="00422362" w:rsidRDefault="00422362" w:rsidP="00802F3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223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МЕТОДИЧЕСКАЯ ЛИТЕРАТУРА.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060"/>
        <w:gridCol w:w="1420"/>
        <w:gridCol w:w="1520"/>
      </w:tblGrid>
      <w:tr w:rsidR="00422362" w:rsidRPr="00422362" w:rsidTr="001F30E9">
        <w:trPr>
          <w:trHeight w:val="394"/>
        </w:trPr>
        <w:tc>
          <w:tcPr>
            <w:tcW w:w="100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ind w:left="344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учебника, авто</w:t>
            </w:r>
            <w:proofErr w:type="gramStart"/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р(</w:t>
            </w:r>
            <w:proofErr w:type="gramEnd"/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ы)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 издания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Кол-во экз. </w:t>
            </w:r>
            <w:proofErr w:type="gramStart"/>
            <w:r w:rsidRPr="004223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</w:t>
            </w:r>
            <w:proofErr w:type="gramEnd"/>
          </w:p>
        </w:tc>
      </w:tr>
      <w:tr w:rsidR="00422362" w:rsidRPr="00422362" w:rsidTr="001F30E9">
        <w:trPr>
          <w:trHeight w:val="233"/>
        </w:trPr>
        <w:tc>
          <w:tcPr>
            <w:tcW w:w="100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22362">
              <w:rPr>
                <w:rFonts w:ascii="Times New Roman" w:eastAsia="Times New Roman" w:hAnsi="Times New Roman" w:cs="Times New Roman"/>
                <w:b/>
                <w:bCs/>
                <w:w w:val="98"/>
                <w:sz w:val="20"/>
                <w:szCs w:val="20"/>
                <w:lang w:eastAsia="ru-RU"/>
              </w:rPr>
              <w:t>кабинете</w:t>
            </w:r>
            <w:proofErr w:type="gramEnd"/>
          </w:p>
        </w:tc>
      </w:tr>
      <w:tr w:rsidR="00422362" w:rsidRPr="00422362" w:rsidTr="001F30E9">
        <w:trPr>
          <w:trHeight w:val="21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E40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Методический текст пособие предназначен для преподавателей детских музыкальных школ «Азбука начинающего блок флейтиста». И.Пушечников.</w:t>
            </w: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Издательство «Музыка» Москва.28 стр.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E40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362" w:rsidRPr="00422362" w:rsidRDefault="00422362" w:rsidP="008E40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13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E40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Методика</w:t>
            </w:r>
            <w:proofErr w:type="gramStart"/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пражнения.Этюды</w:t>
            </w:r>
            <w:proofErr w:type="spellEnd"/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». </w:t>
            </w:r>
            <w:proofErr w:type="spellStart"/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Ю.Должиков</w:t>
            </w:r>
            <w:proofErr w:type="spellEnd"/>
            <w:proofErr w:type="gramStart"/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>.</w:t>
            </w:r>
            <w:proofErr w:type="gramEnd"/>
            <w:r w:rsidRPr="00422362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eastAsia="ru-RU"/>
              </w:rPr>
              <w:t xml:space="preserve"> Издательство «Музыка» Москва. 47 с.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E40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2362" w:rsidRPr="00422362" w:rsidRDefault="00422362" w:rsidP="008E40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1</w:t>
            </w:r>
          </w:p>
        </w:tc>
      </w:tr>
      <w:tr w:rsidR="00422362" w:rsidRPr="00422362" w:rsidTr="001F30E9">
        <w:trPr>
          <w:trHeight w:val="210"/>
        </w:trPr>
        <w:tc>
          <w:tcPr>
            <w:tcW w:w="10060" w:type="dxa"/>
            <w:tcBorders>
              <w:right w:val="single" w:sz="8" w:space="0" w:color="auto"/>
            </w:tcBorders>
            <w:vAlign w:val="bottom"/>
          </w:tcPr>
          <w:p w:rsidR="00422362" w:rsidRPr="00422362" w:rsidRDefault="00422362" w:rsidP="008E40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22362" w:rsidRPr="00422362" w:rsidRDefault="00422362" w:rsidP="008E40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w w:val="99"/>
                <w:sz w:val="20"/>
                <w:szCs w:val="20"/>
                <w:lang w:eastAsia="ru-RU"/>
              </w:rPr>
              <w:t>общее количество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422362" w:rsidRPr="00422362" w:rsidRDefault="00422362" w:rsidP="008E40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22362" w:rsidRPr="00422362" w:rsidTr="001F30E9">
        <w:trPr>
          <w:trHeight w:val="236"/>
        </w:trPr>
        <w:tc>
          <w:tcPr>
            <w:tcW w:w="10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23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22362" w:rsidRPr="00422362" w:rsidRDefault="00422362" w:rsidP="00802F3C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22362" w:rsidRPr="00422362" w:rsidRDefault="00422362" w:rsidP="00802F3C">
      <w:pPr>
        <w:spacing w:after="0" w:line="36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2362" w:rsidRPr="00422362" w:rsidRDefault="00422362" w:rsidP="00802F3C">
      <w:pPr>
        <w:pStyle w:val="a4"/>
        <w:widowControl w:val="0"/>
        <w:spacing w:line="360" w:lineRule="auto"/>
        <w:ind w:left="470"/>
        <w:rPr>
          <w:rFonts w:ascii="Times New Roman" w:hAnsi="Times New Roman"/>
          <w:b/>
          <w:color w:val="000000"/>
          <w:sz w:val="36"/>
          <w:szCs w:val="27"/>
          <w:shd w:val="clear" w:color="auto" w:fill="FFFFFF"/>
        </w:rPr>
      </w:pPr>
      <w:bookmarkStart w:id="0" w:name="_GoBack"/>
      <w:bookmarkEnd w:id="0"/>
    </w:p>
    <w:p w:rsidR="000A56B8" w:rsidRPr="00DE7A96" w:rsidRDefault="000A56B8" w:rsidP="00802F3C">
      <w:pPr>
        <w:spacing w:line="360" w:lineRule="auto"/>
        <w:contextualSpacing/>
        <w:rPr>
          <w:rFonts w:ascii="Times New Roman" w:hAnsi="Times New Roman"/>
          <w:sz w:val="24"/>
        </w:rPr>
      </w:pPr>
    </w:p>
    <w:sectPr w:rsidR="000A56B8" w:rsidRPr="00DE7A96" w:rsidSect="006E0369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5E26"/>
    <w:multiLevelType w:val="hybridMultilevel"/>
    <w:tmpl w:val="75C6A49E"/>
    <w:lvl w:ilvl="0" w:tplc="F3300F10">
      <w:start w:val="4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F6A10D6"/>
    <w:multiLevelType w:val="hybridMultilevel"/>
    <w:tmpl w:val="07ACC954"/>
    <w:lvl w:ilvl="0" w:tplc="F3300F1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>
    <w:nsid w:val="13426C25"/>
    <w:multiLevelType w:val="hybridMultilevel"/>
    <w:tmpl w:val="62E45092"/>
    <w:lvl w:ilvl="0" w:tplc="C81C8DC0">
      <w:start w:val="1"/>
      <w:numFmt w:val="decimal"/>
      <w:lvlText w:val="%1."/>
      <w:lvlJc w:val="left"/>
      <w:pPr>
        <w:ind w:left="6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80" w:hanging="360"/>
      </w:pPr>
    </w:lvl>
    <w:lvl w:ilvl="2" w:tplc="0419001B" w:tentative="1">
      <w:start w:val="1"/>
      <w:numFmt w:val="lowerRoman"/>
      <w:lvlText w:val="%3."/>
      <w:lvlJc w:val="right"/>
      <w:pPr>
        <w:ind w:left="7800" w:hanging="180"/>
      </w:pPr>
    </w:lvl>
    <w:lvl w:ilvl="3" w:tplc="0419000F" w:tentative="1">
      <w:start w:val="1"/>
      <w:numFmt w:val="decimal"/>
      <w:lvlText w:val="%4."/>
      <w:lvlJc w:val="left"/>
      <w:pPr>
        <w:ind w:left="8520" w:hanging="360"/>
      </w:pPr>
    </w:lvl>
    <w:lvl w:ilvl="4" w:tplc="04190019" w:tentative="1">
      <w:start w:val="1"/>
      <w:numFmt w:val="lowerLetter"/>
      <w:lvlText w:val="%5."/>
      <w:lvlJc w:val="left"/>
      <w:pPr>
        <w:ind w:left="9240" w:hanging="360"/>
      </w:pPr>
    </w:lvl>
    <w:lvl w:ilvl="5" w:tplc="0419001B" w:tentative="1">
      <w:start w:val="1"/>
      <w:numFmt w:val="lowerRoman"/>
      <w:lvlText w:val="%6."/>
      <w:lvlJc w:val="right"/>
      <w:pPr>
        <w:ind w:left="9960" w:hanging="180"/>
      </w:pPr>
    </w:lvl>
    <w:lvl w:ilvl="6" w:tplc="0419000F" w:tentative="1">
      <w:start w:val="1"/>
      <w:numFmt w:val="decimal"/>
      <w:lvlText w:val="%7."/>
      <w:lvlJc w:val="left"/>
      <w:pPr>
        <w:ind w:left="10680" w:hanging="360"/>
      </w:pPr>
    </w:lvl>
    <w:lvl w:ilvl="7" w:tplc="04190019" w:tentative="1">
      <w:start w:val="1"/>
      <w:numFmt w:val="lowerLetter"/>
      <w:lvlText w:val="%8."/>
      <w:lvlJc w:val="left"/>
      <w:pPr>
        <w:ind w:left="11400" w:hanging="360"/>
      </w:pPr>
    </w:lvl>
    <w:lvl w:ilvl="8" w:tplc="0419001B" w:tentative="1">
      <w:start w:val="1"/>
      <w:numFmt w:val="lowerRoman"/>
      <w:lvlText w:val="%9."/>
      <w:lvlJc w:val="right"/>
      <w:pPr>
        <w:ind w:left="12120" w:hanging="180"/>
      </w:pPr>
    </w:lvl>
  </w:abstractNum>
  <w:abstractNum w:abstractNumId="3">
    <w:nsid w:val="156D2BA5"/>
    <w:multiLevelType w:val="hybridMultilevel"/>
    <w:tmpl w:val="1B16760E"/>
    <w:lvl w:ilvl="0" w:tplc="3CEC798A">
      <w:start w:val="5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">
    <w:nsid w:val="36D716AA"/>
    <w:multiLevelType w:val="hybridMultilevel"/>
    <w:tmpl w:val="EBA25862"/>
    <w:lvl w:ilvl="0" w:tplc="C02617B6">
      <w:start w:val="15"/>
      <w:numFmt w:val="decimal"/>
      <w:lvlText w:val="%1."/>
      <w:lvlJc w:val="left"/>
      <w:pPr>
        <w:ind w:left="4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5">
    <w:nsid w:val="379515A0"/>
    <w:multiLevelType w:val="hybridMultilevel"/>
    <w:tmpl w:val="C10EB248"/>
    <w:lvl w:ilvl="0" w:tplc="7EFE6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4D2215"/>
    <w:multiLevelType w:val="hybridMultilevel"/>
    <w:tmpl w:val="07ACC954"/>
    <w:lvl w:ilvl="0" w:tplc="F3300F10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7">
    <w:nsid w:val="3C0310B9"/>
    <w:multiLevelType w:val="hybridMultilevel"/>
    <w:tmpl w:val="21D426E2"/>
    <w:lvl w:ilvl="0" w:tplc="F3300F1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>
    <w:nsid w:val="3F513583"/>
    <w:multiLevelType w:val="hybridMultilevel"/>
    <w:tmpl w:val="07ACC954"/>
    <w:lvl w:ilvl="0" w:tplc="F3300F1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9">
    <w:nsid w:val="433E692B"/>
    <w:multiLevelType w:val="hybridMultilevel"/>
    <w:tmpl w:val="07ACC954"/>
    <w:lvl w:ilvl="0" w:tplc="F3300F1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>
    <w:nsid w:val="61C45F22"/>
    <w:multiLevelType w:val="hybridMultilevel"/>
    <w:tmpl w:val="DC1E1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5307BE"/>
    <w:multiLevelType w:val="hybridMultilevel"/>
    <w:tmpl w:val="16261800"/>
    <w:lvl w:ilvl="0" w:tplc="F3300F1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2">
    <w:nsid w:val="6F9A367D"/>
    <w:multiLevelType w:val="hybridMultilevel"/>
    <w:tmpl w:val="07ACC954"/>
    <w:lvl w:ilvl="0" w:tplc="F3300F1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3">
    <w:nsid w:val="75C71CB2"/>
    <w:multiLevelType w:val="hybridMultilevel"/>
    <w:tmpl w:val="E1D2C548"/>
    <w:lvl w:ilvl="0" w:tplc="C02617B6">
      <w:start w:val="15"/>
      <w:numFmt w:val="decimal"/>
      <w:lvlText w:val="%1."/>
      <w:lvlJc w:val="left"/>
      <w:pPr>
        <w:ind w:left="4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7"/>
  </w:num>
  <w:num w:numId="9">
    <w:abstractNumId w:val="6"/>
  </w:num>
  <w:num w:numId="10">
    <w:abstractNumId w:val="3"/>
  </w:num>
  <w:num w:numId="11">
    <w:abstractNumId w:val="8"/>
  </w:num>
  <w:num w:numId="12">
    <w:abstractNumId w:val="1"/>
  </w:num>
  <w:num w:numId="13">
    <w:abstractNumId w:val="9"/>
  </w:num>
  <w:num w:numId="14">
    <w:abstractNumId w:val="13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DC7BE7"/>
    <w:rsid w:val="0003791C"/>
    <w:rsid w:val="000A56B8"/>
    <w:rsid w:val="001F30E9"/>
    <w:rsid w:val="00267EBD"/>
    <w:rsid w:val="003D4EA7"/>
    <w:rsid w:val="00422362"/>
    <w:rsid w:val="004241A9"/>
    <w:rsid w:val="004377C6"/>
    <w:rsid w:val="00477AE3"/>
    <w:rsid w:val="0057124E"/>
    <w:rsid w:val="00584C81"/>
    <w:rsid w:val="005A4CC5"/>
    <w:rsid w:val="006056E4"/>
    <w:rsid w:val="006C35A9"/>
    <w:rsid w:val="006E0369"/>
    <w:rsid w:val="007148B8"/>
    <w:rsid w:val="00802ECC"/>
    <w:rsid w:val="00802F3C"/>
    <w:rsid w:val="008624B6"/>
    <w:rsid w:val="008E401C"/>
    <w:rsid w:val="0099001B"/>
    <w:rsid w:val="00A24A0C"/>
    <w:rsid w:val="00A31B2F"/>
    <w:rsid w:val="00A56D27"/>
    <w:rsid w:val="00BC55FE"/>
    <w:rsid w:val="00BD7801"/>
    <w:rsid w:val="00C5367D"/>
    <w:rsid w:val="00D215DA"/>
    <w:rsid w:val="00D801DE"/>
    <w:rsid w:val="00DC7BE7"/>
    <w:rsid w:val="00DE2367"/>
    <w:rsid w:val="00DE7A96"/>
    <w:rsid w:val="00EA0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BE7"/>
  </w:style>
  <w:style w:type="paragraph" w:styleId="1">
    <w:name w:val="heading 1"/>
    <w:basedOn w:val="a"/>
    <w:next w:val="a"/>
    <w:link w:val="10"/>
    <w:uiPriority w:val="9"/>
    <w:qFormat/>
    <w:rsid w:val="000A56B8"/>
    <w:pPr>
      <w:keepNext/>
      <w:keepLines/>
      <w:spacing w:before="480" w:after="0" w:line="240" w:lineRule="auto"/>
      <w:ind w:left="7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A56B8"/>
    <w:pPr>
      <w:spacing w:before="120" w:after="120" w:line="360" w:lineRule="auto"/>
      <w:jc w:val="center"/>
      <w:outlineLvl w:val="2"/>
    </w:pPr>
    <w:rPr>
      <w:rFonts w:ascii="Times New Roman" w:eastAsia="Calibri" w:hAnsi="Times New Roman" w:cs="Times New Roman"/>
      <w:i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7BE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DC7B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802E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4377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037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037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037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4C81"/>
    <w:pPr>
      <w:spacing w:after="0" w:line="240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A56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0A56B8"/>
    <w:rPr>
      <w:rFonts w:ascii="Times New Roman" w:eastAsia="Calibri" w:hAnsi="Times New Roman" w:cs="Times New Roman"/>
      <w:i/>
      <w:sz w:val="28"/>
      <w:szCs w:val="28"/>
      <w:lang w:eastAsia="ru-RU"/>
    </w:rPr>
  </w:style>
  <w:style w:type="character" w:styleId="a5">
    <w:name w:val="Hyperlink"/>
    <w:uiPriority w:val="99"/>
    <w:semiHidden/>
    <w:unhideWhenUsed/>
    <w:rsid w:val="000A56B8"/>
    <w:rPr>
      <w:color w:val="0000FF"/>
      <w:u w:val="single"/>
    </w:rPr>
  </w:style>
  <w:style w:type="character" w:customStyle="1" w:styleId="apple-converted-space">
    <w:name w:val="apple-converted-space"/>
    <w:basedOn w:val="a0"/>
    <w:rsid w:val="000A56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BE7"/>
  </w:style>
  <w:style w:type="paragraph" w:styleId="1">
    <w:name w:val="heading 1"/>
    <w:basedOn w:val="a"/>
    <w:next w:val="a"/>
    <w:link w:val="10"/>
    <w:uiPriority w:val="9"/>
    <w:qFormat/>
    <w:rsid w:val="000A56B8"/>
    <w:pPr>
      <w:keepNext/>
      <w:keepLines/>
      <w:spacing w:before="480" w:after="0" w:line="240" w:lineRule="auto"/>
      <w:ind w:left="7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A56B8"/>
    <w:pPr>
      <w:spacing w:before="120" w:after="120" w:line="360" w:lineRule="auto"/>
      <w:jc w:val="center"/>
      <w:outlineLvl w:val="2"/>
    </w:pPr>
    <w:rPr>
      <w:rFonts w:ascii="Times New Roman" w:eastAsia="Calibri" w:hAnsi="Times New Roman" w:cs="Times New Roman"/>
      <w:i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7BE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59"/>
    <w:rsid w:val="00DC7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802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59"/>
    <w:rsid w:val="00437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037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037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037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4C81"/>
    <w:pPr>
      <w:spacing w:after="0" w:line="240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A56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0A56B8"/>
    <w:rPr>
      <w:rFonts w:ascii="Times New Roman" w:eastAsia="Calibri" w:hAnsi="Times New Roman" w:cs="Times New Roman"/>
      <w:i/>
      <w:sz w:val="28"/>
      <w:szCs w:val="28"/>
      <w:lang w:eastAsia="ru-RU"/>
    </w:rPr>
  </w:style>
  <w:style w:type="character" w:styleId="a5">
    <w:name w:val="Hyperlink"/>
    <w:uiPriority w:val="99"/>
    <w:semiHidden/>
    <w:unhideWhenUsed/>
    <w:rsid w:val="000A56B8"/>
    <w:rPr>
      <w:color w:val="0000FF"/>
      <w:u w:val="single"/>
    </w:rPr>
  </w:style>
  <w:style w:type="character" w:customStyle="1" w:styleId="apple-converted-space">
    <w:name w:val="apple-converted-space"/>
    <w:basedOn w:val="a0"/>
    <w:rsid w:val="000A56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atalog.turgenev.ru/opac/index.php?url=/auteurs/view/40163/source:default" TargetMode="External"/><Relationship Id="rId5" Type="http://schemas.openxmlformats.org/officeDocument/2006/relationships/hyperlink" Target="http://catalog.turgenev.ru/opac/index.php?url=/auteurs/view/8424/source:default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69</Pages>
  <Words>14471</Words>
  <Characters>82487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</dc:creator>
  <cp:lastModifiedBy>Admin</cp:lastModifiedBy>
  <cp:revision>11</cp:revision>
  <dcterms:created xsi:type="dcterms:W3CDTF">2018-01-19T05:45:00Z</dcterms:created>
  <dcterms:modified xsi:type="dcterms:W3CDTF">2018-01-19T12:07:00Z</dcterms:modified>
</cp:coreProperties>
</file>